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88DF" w14:textId="1FF6755E" w:rsidR="002572C9" w:rsidRDefault="002572C9" w:rsidP="002572C9">
      <w:pPr>
        <w:pStyle w:val="Title"/>
        <w:jc w:val="left"/>
      </w:pPr>
      <w:bookmarkStart w:id="0" w:name="_Hlk496959993"/>
      <w:bookmarkStart w:id="1" w:name="_Hlk496966646"/>
      <w:r>
        <w:t xml:space="preserve">Prior Learning </w:t>
      </w:r>
      <w:r w:rsidR="000F75EE">
        <w:t>and</w:t>
      </w:r>
      <w:r>
        <w:t xml:space="preserve"> Laboratory Prep</w:t>
      </w:r>
      <w:r w:rsidR="000F75EE">
        <w:t>aration</w:t>
      </w:r>
      <w:r>
        <w:t xml:space="preserve">: </w:t>
      </w:r>
    </w:p>
    <w:p w14:paraId="3392D1DE" w14:textId="25300501" w:rsidR="002572C9" w:rsidRDefault="002572C9" w:rsidP="002572C9">
      <w:pPr>
        <w:pStyle w:val="Title"/>
        <w:numPr>
          <w:ilvl w:val="0"/>
          <w:numId w:val="6"/>
        </w:numPr>
        <w:jc w:val="left"/>
        <w:rPr>
          <w:b w:val="0"/>
        </w:rPr>
      </w:pPr>
      <w:r w:rsidRPr="0004791C">
        <w:rPr>
          <w:b w:val="0"/>
        </w:rPr>
        <w:t xml:space="preserve">Complete </w:t>
      </w:r>
      <w:r w:rsidR="000F75EE">
        <w:rPr>
          <w:b w:val="0"/>
        </w:rPr>
        <w:t xml:space="preserve">the </w:t>
      </w:r>
      <w:r w:rsidRPr="0004791C">
        <w:rPr>
          <w:b w:val="0"/>
        </w:rPr>
        <w:t xml:space="preserve">3-part </w:t>
      </w:r>
      <w:r>
        <w:rPr>
          <w:b w:val="0"/>
        </w:rPr>
        <w:t xml:space="preserve">webinar </w:t>
      </w:r>
      <w:r w:rsidRPr="0004791C">
        <w:rPr>
          <w:b w:val="0"/>
        </w:rPr>
        <w:t xml:space="preserve">sequence on WSM Assessment: WSM Modules 4, 5 and 6. </w:t>
      </w:r>
      <w:hyperlink r:id="rId7" w:history="1">
        <w:r w:rsidR="00DD5E70">
          <w:rPr>
            <w:rStyle w:val="Hyperlink"/>
          </w:rPr>
          <w:t>https://www.anptsynapsecenter.com/public/page-courses/</w:t>
        </w:r>
      </w:hyperlink>
    </w:p>
    <w:bookmarkEnd w:id="0"/>
    <w:p w14:paraId="2289F90F" w14:textId="77777777" w:rsidR="002572C9" w:rsidRDefault="002572C9" w:rsidP="002572C9">
      <w:pPr>
        <w:pStyle w:val="Title"/>
        <w:ind w:left="720"/>
        <w:jc w:val="left"/>
        <w:rPr>
          <w:b w:val="0"/>
        </w:rPr>
      </w:pPr>
    </w:p>
    <w:p w14:paraId="3FFCEAFF" w14:textId="77777777" w:rsidR="00DD5E70" w:rsidRDefault="002572C9" w:rsidP="002572C9">
      <w:pPr>
        <w:pStyle w:val="Title"/>
        <w:numPr>
          <w:ilvl w:val="0"/>
          <w:numId w:val="6"/>
        </w:numPr>
        <w:jc w:val="left"/>
        <w:rPr>
          <w:b w:val="0"/>
        </w:rPr>
      </w:pPr>
      <w:r w:rsidRPr="0004791C">
        <w:rPr>
          <w:b w:val="0"/>
        </w:rPr>
        <w:t xml:space="preserve">View 3 WHO Intermediate WSTP videos </w:t>
      </w:r>
    </w:p>
    <w:p w14:paraId="6F625064" w14:textId="3DF0A00E" w:rsidR="00DD5E70" w:rsidRDefault="00DD5E70" w:rsidP="00DD5E70">
      <w:pPr>
        <w:pStyle w:val="Title"/>
        <w:numPr>
          <w:ilvl w:val="0"/>
          <w:numId w:val="7"/>
        </w:numPr>
        <w:jc w:val="left"/>
        <w:rPr>
          <w:b w:val="0"/>
        </w:rPr>
      </w:pPr>
      <w:r>
        <w:rPr>
          <w:b w:val="0"/>
        </w:rPr>
        <w:t xml:space="preserve">09 </w:t>
      </w:r>
      <w:r w:rsidR="002572C9" w:rsidRPr="0004791C">
        <w:rPr>
          <w:b w:val="0"/>
        </w:rPr>
        <w:t>Hand Simulation Demonstrations for Deepak</w:t>
      </w:r>
      <w:r w:rsidR="002572C9">
        <w:rPr>
          <w:b w:val="0"/>
        </w:rPr>
        <w:t xml:space="preserve"> 09 (1:41 min)</w:t>
      </w:r>
      <w:r w:rsidR="002572C9" w:rsidRPr="0004791C">
        <w:rPr>
          <w:b w:val="0"/>
        </w:rPr>
        <w:t xml:space="preserve"> </w:t>
      </w:r>
    </w:p>
    <w:p w14:paraId="53F79A88" w14:textId="36917344" w:rsidR="00DD5E70" w:rsidRDefault="00DD5E70" w:rsidP="00DD5E70">
      <w:pPr>
        <w:pStyle w:val="Title"/>
        <w:numPr>
          <w:ilvl w:val="0"/>
          <w:numId w:val="7"/>
        </w:numPr>
        <w:jc w:val="left"/>
        <w:rPr>
          <w:b w:val="0"/>
        </w:rPr>
      </w:pPr>
      <w:r>
        <w:rPr>
          <w:b w:val="0"/>
        </w:rPr>
        <w:t xml:space="preserve">10 </w:t>
      </w:r>
      <w:r w:rsidR="000F75EE">
        <w:rPr>
          <w:b w:val="0"/>
        </w:rPr>
        <w:t xml:space="preserve">Hand Simulation </w:t>
      </w:r>
      <w:proofErr w:type="spellStart"/>
      <w:r w:rsidR="002572C9" w:rsidRPr="0004791C">
        <w:rPr>
          <w:b w:val="0"/>
        </w:rPr>
        <w:t>Enith</w:t>
      </w:r>
      <w:proofErr w:type="spellEnd"/>
      <w:r w:rsidR="002572C9">
        <w:rPr>
          <w:b w:val="0"/>
        </w:rPr>
        <w:t xml:space="preserve"> 10 (2:29 min)</w:t>
      </w:r>
      <w:r w:rsidR="002572C9" w:rsidRPr="0004791C">
        <w:rPr>
          <w:b w:val="0"/>
        </w:rPr>
        <w:t xml:space="preserve"> </w:t>
      </w:r>
    </w:p>
    <w:p w14:paraId="22246BE6" w14:textId="348380D2" w:rsidR="002572C9" w:rsidRDefault="00DD5E70" w:rsidP="00DD5E70">
      <w:pPr>
        <w:pStyle w:val="Title"/>
        <w:numPr>
          <w:ilvl w:val="0"/>
          <w:numId w:val="7"/>
        </w:numPr>
        <w:jc w:val="left"/>
        <w:rPr>
          <w:b w:val="0"/>
        </w:rPr>
      </w:pPr>
      <w:r>
        <w:rPr>
          <w:b w:val="0"/>
        </w:rPr>
        <w:t xml:space="preserve">11 </w:t>
      </w:r>
      <w:r w:rsidR="000F75EE">
        <w:rPr>
          <w:b w:val="0"/>
        </w:rPr>
        <w:t xml:space="preserve">Hand Simulation </w:t>
      </w:r>
      <w:proofErr w:type="spellStart"/>
      <w:r w:rsidR="002572C9" w:rsidRPr="0004791C">
        <w:rPr>
          <w:b w:val="0"/>
        </w:rPr>
        <w:t>Bahati</w:t>
      </w:r>
      <w:proofErr w:type="spellEnd"/>
      <w:r w:rsidR="002572C9">
        <w:rPr>
          <w:b w:val="0"/>
        </w:rPr>
        <w:t xml:space="preserve"> 11 (2:08 min)</w:t>
      </w:r>
    </w:p>
    <w:bookmarkEnd w:id="1"/>
    <w:p w14:paraId="0CFB8429" w14:textId="77777777" w:rsidR="002572C9" w:rsidRDefault="002572C9" w:rsidP="002572C9">
      <w:pPr>
        <w:pStyle w:val="Title"/>
        <w:ind w:left="720" w:right="-720"/>
        <w:jc w:val="left"/>
        <w:rPr>
          <w:b w:val="0"/>
        </w:rPr>
      </w:pPr>
    </w:p>
    <w:p w14:paraId="3E5E0ECC" w14:textId="77777777" w:rsidR="00DD5E70" w:rsidRDefault="002572C9" w:rsidP="002572C9">
      <w:pPr>
        <w:pStyle w:val="Title"/>
        <w:numPr>
          <w:ilvl w:val="0"/>
          <w:numId w:val="6"/>
        </w:numPr>
        <w:ind w:right="-720"/>
        <w:jc w:val="left"/>
        <w:rPr>
          <w:b w:val="0"/>
        </w:rPr>
      </w:pPr>
      <w:r w:rsidRPr="0004791C">
        <w:rPr>
          <w:b w:val="0"/>
        </w:rPr>
        <w:t xml:space="preserve">View WHO Basic </w:t>
      </w:r>
      <w:r w:rsidR="00DD5E70">
        <w:rPr>
          <w:b w:val="0"/>
        </w:rPr>
        <w:t>WSTP video</w:t>
      </w:r>
    </w:p>
    <w:p w14:paraId="653805F9" w14:textId="33F1BFC6" w:rsidR="002572C9" w:rsidRDefault="00E143AA" w:rsidP="00DD5E70">
      <w:pPr>
        <w:pStyle w:val="Title"/>
        <w:numPr>
          <w:ilvl w:val="1"/>
          <w:numId w:val="6"/>
        </w:numPr>
        <w:ind w:right="-720"/>
        <w:jc w:val="left"/>
        <w:rPr>
          <w:b w:val="0"/>
        </w:rPr>
      </w:pPr>
      <w:r>
        <w:rPr>
          <w:b w:val="0"/>
        </w:rPr>
        <w:t xml:space="preserve">11 </w:t>
      </w:r>
      <w:r w:rsidR="002572C9">
        <w:rPr>
          <w:b w:val="0"/>
        </w:rPr>
        <w:t>Measurement Demonstration</w:t>
      </w:r>
      <w:r w:rsidR="002572C9" w:rsidRPr="0004791C">
        <w:rPr>
          <w:b w:val="0"/>
        </w:rPr>
        <w:t xml:space="preserve"> video. </w:t>
      </w:r>
      <w:r w:rsidR="002572C9">
        <w:rPr>
          <w:b w:val="0"/>
        </w:rPr>
        <w:t>(2:38 min)</w:t>
      </w:r>
    </w:p>
    <w:p w14:paraId="08C946FB" w14:textId="77777777" w:rsidR="00861BB5" w:rsidRDefault="00861BB5" w:rsidP="00861BB5">
      <w:pPr>
        <w:pStyle w:val="Title"/>
        <w:jc w:val="left"/>
      </w:pPr>
    </w:p>
    <w:p w14:paraId="65C19F06" w14:textId="09108E93" w:rsidR="00861BB5" w:rsidRDefault="00861BB5" w:rsidP="00861BB5">
      <w:pPr>
        <w:pStyle w:val="Title"/>
        <w:jc w:val="left"/>
      </w:pPr>
      <w:r w:rsidRPr="00C966A3">
        <w:t xml:space="preserve">Objectives of </w:t>
      </w:r>
      <w:r w:rsidR="000F75EE">
        <w:t>T</w:t>
      </w:r>
      <w:r w:rsidRPr="00C966A3">
        <w:t>his Assignment:</w:t>
      </w:r>
      <w:r>
        <w:t xml:space="preserve"> </w:t>
      </w:r>
    </w:p>
    <w:p w14:paraId="0A31813E" w14:textId="77777777" w:rsidR="000F75EE" w:rsidRPr="00303B34" w:rsidRDefault="000F75EE" w:rsidP="000F75E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 xml:space="preserve">Demonstrate how to use your hands (hand simulation) to find a wheelchair user’s optimal sitting posture. </w:t>
      </w:r>
    </w:p>
    <w:p w14:paraId="2837D468" w14:textId="77777777" w:rsidR="000F75EE" w:rsidRPr="00303B34" w:rsidRDefault="000F75EE" w:rsidP="000F75E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 xml:space="preserve">Identify </w:t>
      </w:r>
      <w:r>
        <w:rPr>
          <w:rFonts w:ascii="Times New Roman" w:hAnsi="Times New Roman" w:cs="Times New Roman"/>
          <w:sz w:val="24"/>
          <w:szCs w:val="24"/>
        </w:rPr>
        <w:t>through hand simulation the type/amount/location of</w:t>
      </w:r>
      <w:r w:rsidRPr="00303B34">
        <w:rPr>
          <w:rFonts w:ascii="Times New Roman" w:hAnsi="Times New Roman" w:cs="Times New Roman"/>
          <w:sz w:val="24"/>
          <w:szCs w:val="24"/>
        </w:rPr>
        <w:t xml:space="preserve"> support needed</w:t>
      </w:r>
      <w:r>
        <w:rPr>
          <w:rFonts w:ascii="Times New Roman" w:hAnsi="Times New Roman" w:cs="Times New Roman"/>
          <w:sz w:val="24"/>
          <w:szCs w:val="24"/>
        </w:rPr>
        <w:t xml:space="preserve"> and document </w:t>
      </w:r>
      <w:r w:rsidRPr="00303B34">
        <w:rPr>
          <w:rFonts w:ascii="Times New Roman" w:hAnsi="Times New Roman" w:cs="Times New Roman"/>
          <w:sz w:val="24"/>
          <w:szCs w:val="24"/>
        </w:rPr>
        <w:t>findings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3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C6C0F" w14:textId="77777777" w:rsidR="000F75EE" w:rsidRPr="00303B34" w:rsidRDefault="000F75EE" w:rsidP="000F75E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>Explain the purpose of taking body measurements.</w:t>
      </w:r>
    </w:p>
    <w:p w14:paraId="232A197F" w14:textId="77777777" w:rsidR="000F75EE" w:rsidRPr="00303B34" w:rsidRDefault="000F75EE" w:rsidP="000F75E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 xml:space="preserve">Demonstrate </w:t>
      </w:r>
      <w:r>
        <w:rPr>
          <w:rFonts w:ascii="Times New Roman" w:hAnsi="Times New Roman" w:cs="Times New Roman"/>
          <w:sz w:val="24"/>
          <w:szCs w:val="24"/>
        </w:rPr>
        <w:t>how to choose</w:t>
      </w:r>
      <w:r w:rsidRPr="00303B34">
        <w:rPr>
          <w:rFonts w:ascii="Times New Roman" w:hAnsi="Times New Roman" w:cs="Times New Roman"/>
          <w:sz w:val="24"/>
          <w:szCs w:val="24"/>
        </w:rPr>
        <w:t xml:space="preserve"> the measurements needed to select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303B34">
        <w:rPr>
          <w:rFonts w:ascii="Times New Roman" w:hAnsi="Times New Roman" w:cs="Times New Roman"/>
          <w:sz w:val="24"/>
          <w:szCs w:val="24"/>
        </w:rPr>
        <w:t xml:space="preserve"> correct size and location of postural support devices.</w:t>
      </w:r>
    </w:p>
    <w:p w14:paraId="2120F0C3" w14:textId="77777777" w:rsidR="000F75EE" w:rsidRPr="00303B34" w:rsidRDefault="000F75EE" w:rsidP="000F75E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>Demonstrate taking</w:t>
      </w:r>
      <w:r>
        <w:rPr>
          <w:rFonts w:ascii="Times New Roman" w:hAnsi="Times New Roman" w:cs="Times New Roman"/>
          <w:sz w:val="24"/>
          <w:szCs w:val="24"/>
        </w:rPr>
        <w:t xml:space="preserve"> and recording</w:t>
      </w:r>
      <w:r w:rsidRPr="00303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03B34">
        <w:rPr>
          <w:rFonts w:ascii="Times New Roman" w:hAnsi="Times New Roman" w:cs="Times New Roman"/>
          <w:sz w:val="24"/>
          <w:szCs w:val="24"/>
        </w:rPr>
        <w:t xml:space="preserve">basic body measurements needed for selecting seating and wheelchairs. </w:t>
      </w:r>
    </w:p>
    <w:p w14:paraId="2FCEEADE" w14:textId="77777777" w:rsidR="00861BB5" w:rsidRDefault="00861BB5" w:rsidP="00BD621D">
      <w:pPr>
        <w:pStyle w:val="Title"/>
        <w:jc w:val="left"/>
      </w:pPr>
    </w:p>
    <w:p w14:paraId="2B47E79B" w14:textId="77777777" w:rsidR="00861BB5" w:rsidRDefault="00861BB5" w:rsidP="00861BB5">
      <w:pPr>
        <w:pStyle w:val="Title"/>
        <w:jc w:val="left"/>
        <w:rPr>
          <w:b w:val="0"/>
        </w:rPr>
      </w:pPr>
      <w:r w:rsidRPr="00C966A3">
        <w:t>Materials:</w:t>
      </w:r>
      <w:r>
        <w:rPr>
          <w:b w:val="0"/>
        </w:rPr>
        <w:t xml:space="preserve"> </w:t>
      </w:r>
    </w:p>
    <w:p w14:paraId="008CF749" w14:textId="55749255" w:rsidR="00861BB5" w:rsidRPr="00303B34" w:rsidRDefault="00861BB5" w:rsidP="00861BB5">
      <w:pPr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>1) Mat Table or Firm Surface, 2) Patient Measurement Form</w:t>
      </w:r>
      <w:r w:rsidR="001C0574">
        <w:rPr>
          <w:rFonts w:ascii="Times New Roman" w:hAnsi="Times New Roman" w:cs="Times New Roman"/>
          <w:sz w:val="24"/>
          <w:szCs w:val="24"/>
        </w:rPr>
        <w:t xml:space="preserve"> (pages </w:t>
      </w:r>
      <w:r w:rsidR="000C69B7">
        <w:rPr>
          <w:rFonts w:ascii="Times New Roman" w:hAnsi="Times New Roman" w:cs="Times New Roman"/>
          <w:sz w:val="24"/>
          <w:szCs w:val="24"/>
        </w:rPr>
        <w:t>7-9)</w:t>
      </w:r>
      <w:r w:rsidRPr="00303B34">
        <w:rPr>
          <w:rFonts w:ascii="Times New Roman" w:hAnsi="Times New Roman" w:cs="Times New Roman"/>
          <w:sz w:val="24"/>
          <w:szCs w:val="24"/>
        </w:rPr>
        <w:t>, 3) Metal Tape Measure, Goniometer, and Calipers (if available)</w:t>
      </w:r>
      <w:r w:rsidR="000C69B7">
        <w:rPr>
          <w:rFonts w:ascii="Times New Roman" w:hAnsi="Times New Roman" w:cs="Times New Roman"/>
          <w:sz w:val="24"/>
          <w:szCs w:val="24"/>
        </w:rPr>
        <w:t xml:space="preserve"> </w:t>
      </w:r>
      <w:r w:rsidRPr="00303B34">
        <w:rPr>
          <w:rFonts w:ascii="Times New Roman" w:hAnsi="Times New Roman" w:cs="Times New Roman"/>
          <w:sz w:val="24"/>
          <w:szCs w:val="24"/>
        </w:rPr>
        <w:t>- 1 for each group</w:t>
      </w:r>
    </w:p>
    <w:p w14:paraId="312DFF64" w14:textId="77777777" w:rsidR="00861BB5" w:rsidRPr="00303B34" w:rsidRDefault="00861BB5" w:rsidP="00BD621D">
      <w:pPr>
        <w:pStyle w:val="Title"/>
        <w:jc w:val="left"/>
      </w:pPr>
    </w:p>
    <w:p w14:paraId="7EE3A9EB" w14:textId="30150357" w:rsidR="00BD621D" w:rsidRPr="00303B34" w:rsidRDefault="00BD621D" w:rsidP="00BD621D">
      <w:pPr>
        <w:pStyle w:val="Title"/>
        <w:jc w:val="left"/>
      </w:pPr>
      <w:r w:rsidRPr="00303B34">
        <w:t xml:space="preserve">Laboratory Assignment: </w:t>
      </w:r>
    </w:p>
    <w:p w14:paraId="7EFA86D7" w14:textId="2D30035B" w:rsidR="00BD621D" w:rsidRDefault="00FA20A2" w:rsidP="00BD62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BD621D" w:rsidRPr="00303B34">
        <w:rPr>
          <w:rFonts w:ascii="Times New Roman" w:hAnsi="Times New Roman" w:cs="Times New Roman"/>
          <w:sz w:val="24"/>
          <w:szCs w:val="24"/>
        </w:rPr>
        <w:t xml:space="preserve">ou and your lab partner will practice your wheelchair assessment skills </w:t>
      </w:r>
      <w:r w:rsidR="000F75EE">
        <w:rPr>
          <w:rFonts w:ascii="Times New Roman" w:hAnsi="Times New Roman" w:cs="Times New Roman"/>
          <w:sz w:val="24"/>
          <w:szCs w:val="24"/>
        </w:rPr>
        <w:t xml:space="preserve">of </w:t>
      </w:r>
      <w:r w:rsidR="00BD621D" w:rsidRPr="00303B34">
        <w:rPr>
          <w:rFonts w:ascii="Times New Roman" w:hAnsi="Times New Roman" w:cs="Times New Roman"/>
          <w:sz w:val="24"/>
          <w:szCs w:val="24"/>
        </w:rPr>
        <w:t xml:space="preserve">hand simulation and body measurements.  </w:t>
      </w:r>
    </w:p>
    <w:p w14:paraId="487698C9" w14:textId="25FD9087" w:rsidR="007462C4" w:rsidRPr="00136692" w:rsidRDefault="007E557F" w:rsidP="00136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692">
        <w:rPr>
          <w:rFonts w:ascii="Times New Roman" w:hAnsi="Times New Roman" w:cs="Times New Roman"/>
          <w:sz w:val="24"/>
          <w:szCs w:val="24"/>
        </w:rPr>
        <w:t>Like the previous lab</w:t>
      </w:r>
      <w:r w:rsidR="007462C4" w:rsidRPr="00136692">
        <w:rPr>
          <w:rFonts w:ascii="Times New Roman" w:hAnsi="Times New Roman" w:cs="Times New Roman"/>
          <w:sz w:val="24"/>
          <w:szCs w:val="24"/>
        </w:rPr>
        <w:t>,</w:t>
      </w:r>
      <w:r w:rsidRPr="00136692">
        <w:rPr>
          <w:rFonts w:ascii="Times New Roman" w:hAnsi="Times New Roman" w:cs="Times New Roman"/>
          <w:sz w:val="24"/>
          <w:szCs w:val="24"/>
        </w:rPr>
        <w:t xml:space="preserve"> </w:t>
      </w:r>
      <w:r w:rsidR="007462C4" w:rsidRPr="00136692">
        <w:rPr>
          <w:rFonts w:ascii="Times New Roman" w:hAnsi="Times New Roman" w:cs="Times New Roman"/>
          <w:sz w:val="24"/>
          <w:szCs w:val="24"/>
        </w:rPr>
        <w:t xml:space="preserve">you and your lab partner will take turns being the ‘clinician’ and the ‘patient’. </w:t>
      </w:r>
    </w:p>
    <w:p w14:paraId="5BA77FF4" w14:textId="77777777" w:rsidR="000F75EE" w:rsidRPr="00FA20A2" w:rsidRDefault="000F75EE" w:rsidP="000F75EE">
      <w:pPr>
        <w:numPr>
          <w:ilvl w:val="0"/>
          <w:numId w:val="5"/>
        </w:numPr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0F75EE">
        <w:rPr>
          <w:rFonts w:ascii="Times New Roman" w:hAnsi="Times New Roman" w:cs="Times New Roman"/>
          <w:i/>
          <w:iCs/>
          <w:sz w:val="24"/>
          <w:szCs w:val="24"/>
        </w:rPr>
        <w:t>Patient: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0E64AA">
        <w:rPr>
          <w:rFonts w:ascii="Times New Roman" w:hAnsi="Times New Roman" w:cs="Times New Roman"/>
          <w:sz w:val="24"/>
          <w:szCs w:val="24"/>
        </w:rPr>
        <w:t>evelop</w:t>
      </w:r>
      <w:r w:rsidR="00136692" w:rsidRPr="00FA20A2">
        <w:rPr>
          <w:rFonts w:ascii="Times New Roman" w:hAnsi="Times New Roman" w:cs="Times New Roman"/>
          <w:sz w:val="24"/>
          <w:szCs w:val="24"/>
        </w:rPr>
        <w:t xml:space="preserve"> a </w:t>
      </w:r>
      <w:r w:rsidR="006A22AB" w:rsidRPr="006A22AB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="006A22AB">
        <w:rPr>
          <w:rFonts w:ascii="Times New Roman" w:hAnsi="Times New Roman" w:cs="Times New Roman"/>
          <w:sz w:val="24"/>
          <w:szCs w:val="24"/>
        </w:rPr>
        <w:t xml:space="preserve"> </w:t>
      </w:r>
      <w:r w:rsidR="00136692" w:rsidRPr="00FA20A2">
        <w:rPr>
          <w:rFonts w:ascii="Times New Roman" w:hAnsi="Times New Roman" w:cs="Times New Roman"/>
          <w:sz w:val="24"/>
          <w:szCs w:val="24"/>
        </w:rPr>
        <w:t>patient/wheelchair user profile for a person with basic to intermediate postural support needs when sitting on a mat (“hands dependent” or “prop</w:t>
      </w:r>
      <w:r w:rsidR="00136692">
        <w:rPr>
          <w:rFonts w:ascii="Times New Roman" w:hAnsi="Times New Roman" w:cs="Times New Roman"/>
          <w:sz w:val="24"/>
          <w:szCs w:val="24"/>
        </w:rPr>
        <w:t>-</w:t>
      </w:r>
      <w:r w:rsidR="00136692" w:rsidRPr="00FA20A2">
        <w:rPr>
          <w:rFonts w:ascii="Times New Roman" w:hAnsi="Times New Roman" w:cs="Times New Roman"/>
          <w:sz w:val="24"/>
          <w:szCs w:val="24"/>
        </w:rPr>
        <w:t>sitter</w:t>
      </w:r>
      <w:r w:rsidR="00136692">
        <w:rPr>
          <w:rFonts w:ascii="Times New Roman" w:hAnsi="Times New Roman" w:cs="Times New Roman"/>
          <w:sz w:val="24"/>
          <w:szCs w:val="24"/>
        </w:rPr>
        <w:t>”</w:t>
      </w:r>
      <w:r w:rsidR="00136692" w:rsidRPr="00FA20A2">
        <w:rPr>
          <w:rFonts w:ascii="Times New Roman" w:hAnsi="Times New Roman" w:cs="Times New Roman"/>
          <w:sz w:val="24"/>
          <w:szCs w:val="24"/>
        </w:rPr>
        <w:t xml:space="preserve">). </w:t>
      </w:r>
      <w:r w:rsidRPr="00FA20A2">
        <w:rPr>
          <w:rFonts w:ascii="Times New Roman" w:hAnsi="Times New Roman" w:cs="Times New Roman"/>
          <w:sz w:val="24"/>
          <w:szCs w:val="24"/>
        </w:rPr>
        <w:t xml:space="preserve">Enter the information describing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FA2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characteristics of the person</w:t>
      </w:r>
      <w:r w:rsidRPr="00FA2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FA20A2">
        <w:rPr>
          <w:rFonts w:ascii="Times New Roman" w:hAnsi="Times New Roman" w:cs="Times New Roman"/>
          <w:sz w:val="24"/>
          <w:szCs w:val="24"/>
        </w:rPr>
        <w:t>you will portray</w:t>
      </w:r>
      <w:r>
        <w:rPr>
          <w:rFonts w:ascii="Times New Roman" w:hAnsi="Times New Roman" w:cs="Times New Roman"/>
          <w:sz w:val="24"/>
          <w:szCs w:val="24"/>
        </w:rPr>
        <w:t xml:space="preserve"> for your lab partner</w:t>
      </w:r>
      <w:r w:rsidRPr="00FA20A2">
        <w:rPr>
          <w:rFonts w:ascii="Times New Roman" w:hAnsi="Times New Roman" w:cs="Times New Roman"/>
          <w:sz w:val="24"/>
          <w:szCs w:val="24"/>
        </w:rPr>
        <w:t xml:space="preserve"> on your assignment form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1962F5">
        <w:rPr>
          <w:rFonts w:ascii="Times New Roman" w:hAnsi="Times New Roman" w:cs="Times New Roman"/>
          <w:sz w:val="24"/>
          <w:szCs w:val="24"/>
        </w:rPr>
        <w:t>Wheelchair User Profile</w:t>
      </w:r>
      <w:r>
        <w:rPr>
          <w:rFonts w:ascii="Times New Roman" w:hAnsi="Times New Roman" w:cs="Times New Roman"/>
          <w:sz w:val="24"/>
          <w:szCs w:val="24"/>
        </w:rPr>
        <w:t>) on</w:t>
      </w:r>
      <w:r w:rsidRPr="001962F5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page 7, including</w:t>
      </w:r>
      <w:r w:rsidRPr="00FA20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E49F8A" w14:textId="77777777" w:rsidR="000F75EE" w:rsidRPr="00FA20A2" w:rsidRDefault="000F75EE" w:rsidP="000F75EE">
      <w:pPr>
        <w:pStyle w:val="CommentText"/>
        <w:numPr>
          <w:ilvl w:val="1"/>
          <w:numId w:val="3"/>
        </w:numPr>
        <w:ind w:left="1620"/>
        <w:rPr>
          <w:sz w:val="24"/>
          <w:szCs w:val="24"/>
        </w:rPr>
      </w:pPr>
      <w:r>
        <w:rPr>
          <w:sz w:val="24"/>
          <w:szCs w:val="24"/>
        </w:rPr>
        <w:t>Demographics</w:t>
      </w:r>
      <w:r w:rsidRPr="00FA20A2">
        <w:rPr>
          <w:sz w:val="24"/>
          <w:szCs w:val="24"/>
        </w:rPr>
        <w:t>: (age, gender, diagnosis)</w:t>
      </w:r>
    </w:p>
    <w:p w14:paraId="34C93A30" w14:textId="3E769712" w:rsidR="000F75EE" w:rsidRPr="00FA20A2" w:rsidRDefault="000F75EE" w:rsidP="000F75EE">
      <w:pPr>
        <w:pStyle w:val="CommentText"/>
        <w:numPr>
          <w:ilvl w:val="1"/>
          <w:numId w:val="3"/>
        </w:numPr>
        <w:ind w:left="1620"/>
        <w:rPr>
          <w:sz w:val="24"/>
          <w:szCs w:val="24"/>
        </w:rPr>
      </w:pPr>
      <w:r w:rsidRPr="00FA20A2">
        <w:rPr>
          <w:sz w:val="24"/>
          <w:szCs w:val="24"/>
        </w:rPr>
        <w:t xml:space="preserve">Describe </w:t>
      </w:r>
      <w:r>
        <w:rPr>
          <w:sz w:val="24"/>
          <w:szCs w:val="24"/>
        </w:rPr>
        <w:t xml:space="preserve">each </w:t>
      </w:r>
      <w:r w:rsidRPr="00FA20A2">
        <w:rPr>
          <w:sz w:val="24"/>
          <w:szCs w:val="24"/>
        </w:rPr>
        <w:t>postural deformity</w:t>
      </w:r>
      <w:r>
        <w:rPr>
          <w:sz w:val="24"/>
          <w:szCs w:val="24"/>
        </w:rPr>
        <w:t xml:space="preserve"> and whether it is</w:t>
      </w:r>
      <w:r w:rsidR="007B2FE2">
        <w:rPr>
          <w:sz w:val="24"/>
          <w:szCs w:val="24"/>
        </w:rPr>
        <w:t xml:space="preserve"> </w:t>
      </w:r>
      <w:r w:rsidRPr="00FA20A2">
        <w:rPr>
          <w:sz w:val="24"/>
          <w:szCs w:val="24"/>
        </w:rPr>
        <w:t>fixed, flexible or mixed</w:t>
      </w:r>
      <w:r>
        <w:rPr>
          <w:sz w:val="24"/>
          <w:szCs w:val="24"/>
        </w:rPr>
        <w:t>:</w:t>
      </w:r>
      <w:r w:rsidRPr="00FA20A2">
        <w:rPr>
          <w:sz w:val="24"/>
          <w:szCs w:val="24"/>
        </w:rPr>
        <w:t xml:space="preserve"> scoliosis, pelvic obliquity, </w:t>
      </w:r>
      <w:r>
        <w:rPr>
          <w:sz w:val="24"/>
          <w:szCs w:val="24"/>
        </w:rPr>
        <w:t xml:space="preserve">pelvic </w:t>
      </w:r>
      <w:r w:rsidRPr="00FA20A2">
        <w:rPr>
          <w:sz w:val="24"/>
          <w:szCs w:val="24"/>
        </w:rPr>
        <w:t xml:space="preserve">rotation, </w:t>
      </w:r>
      <w:r>
        <w:rPr>
          <w:sz w:val="24"/>
          <w:szCs w:val="24"/>
        </w:rPr>
        <w:t xml:space="preserve">pelvic </w:t>
      </w:r>
      <w:r w:rsidRPr="00FA20A2">
        <w:rPr>
          <w:sz w:val="24"/>
          <w:szCs w:val="24"/>
        </w:rPr>
        <w:t xml:space="preserve">tilt, </w:t>
      </w:r>
      <w:r>
        <w:rPr>
          <w:sz w:val="24"/>
          <w:szCs w:val="24"/>
        </w:rPr>
        <w:t xml:space="preserve">excessive </w:t>
      </w:r>
      <w:r w:rsidRPr="00FA20A2">
        <w:rPr>
          <w:sz w:val="24"/>
          <w:szCs w:val="24"/>
        </w:rPr>
        <w:t xml:space="preserve">kyphosis, </w:t>
      </w:r>
      <w:r>
        <w:rPr>
          <w:sz w:val="24"/>
          <w:szCs w:val="24"/>
        </w:rPr>
        <w:t xml:space="preserve">excessive </w:t>
      </w:r>
      <w:r w:rsidRPr="00FA20A2">
        <w:rPr>
          <w:sz w:val="24"/>
          <w:szCs w:val="24"/>
        </w:rPr>
        <w:t xml:space="preserve">lordosis, etc. </w:t>
      </w:r>
    </w:p>
    <w:p w14:paraId="7FFCD74F" w14:textId="77777777" w:rsidR="000F75EE" w:rsidRDefault="000F75EE" w:rsidP="000F75EE">
      <w:pPr>
        <w:pStyle w:val="CommentText"/>
        <w:numPr>
          <w:ilvl w:val="1"/>
          <w:numId w:val="3"/>
        </w:numPr>
        <w:ind w:left="1620"/>
        <w:rPr>
          <w:sz w:val="24"/>
          <w:szCs w:val="24"/>
        </w:rPr>
      </w:pPr>
      <w:r w:rsidRPr="00FA20A2">
        <w:rPr>
          <w:sz w:val="24"/>
          <w:szCs w:val="24"/>
        </w:rPr>
        <w:t>ROM limitations: degrees of ROM, side (right, left, bilateral), joint (hip</w:t>
      </w:r>
      <w:r>
        <w:rPr>
          <w:sz w:val="24"/>
          <w:szCs w:val="24"/>
        </w:rPr>
        <w:t>s</w:t>
      </w:r>
      <w:r w:rsidRPr="00FA20A2">
        <w:rPr>
          <w:sz w:val="24"/>
          <w:szCs w:val="24"/>
        </w:rPr>
        <w:t xml:space="preserve">, knees, ankles), </w:t>
      </w:r>
    </w:p>
    <w:p w14:paraId="0DBE6AA4" w14:textId="4B4A6476" w:rsidR="00136692" w:rsidRPr="000F75EE" w:rsidRDefault="00136692" w:rsidP="000F75EE">
      <w:pPr>
        <w:pStyle w:val="CommentText"/>
        <w:numPr>
          <w:ilvl w:val="1"/>
          <w:numId w:val="3"/>
        </w:numPr>
        <w:ind w:left="1620"/>
        <w:rPr>
          <w:sz w:val="24"/>
          <w:szCs w:val="24"/>
        </w:rPr>
      </w:pPr>
      <w:r w:rsidRPr="000F75EE">
        <w:rPr>
          <w:sz w:val="24"/>
          <w:szCs w:val="24"/>
        </w:rPr>
        <w:t xml:space="preserve">Neuro considerations (tone, spasticity, reflexes) </w:t>
      </w:r>
    </w:p>
    <w:p w14:paraId="5D0DE00E" w14:textId="77777777" w:rsidR="00136692" w:rsidRPr="00FA20A2" w:rsidRDefault="00136692" w:rsidP="00136692">
      <w:pPr>
        <w:pStyle w:val="CommentText"/>
        <w:numPr>
          <w:ilvl w:val="1"/>
          <w:numId w:val="3"/>
        </w:numPr>
        <w:ind w:left="1620"/>
        <w:rPr>
          <w:sz w:val="24"/>
          <w:szCs w:val="24"/>
        </w:rPr>
      </w:pPr>
      <w:r w:rsidRPr="00FA20A2">
        <w:rPr>
          <w:sz w:val="24"/>
          <w:szCs w:val="24"/>
        </w:rPr>
        <w:t>Other</w:t>
      </w:r>
    </w:p>
    <w:p w14:paraId="45DA0365" w14:textId="668E6B7F" w:rsidR="000F75EE" w:rsidRPr="00A02129" w:rsidRDefault="000F75EE" w:rsidP="000F75EE">
      <w:pPr>
        <w:numPr>
          <w:ilvl w:val="0"/>
          <w:numId w:val="5"/>
        </w:numPr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0F75EE">
        <w:rPr>
          <w:rFonts w:ascii="Times New Roman" w:hAnsi="Times New Roman" w:cs="Times New Roman"/>
          <w:i/>
          <w:iCs/>
          <w:sz w:val="24"/>
          <w:szCs w:val="24"/>
        </w:rPr>
        <w:t>Clinician: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="00C80D80">
        <w:rPr>
          <w:rFonts w:ascii="Times New Roman" w:hAnsi="Times New Roman" w:cs="Times New Roman"/>
          <w:sz w:val="24"/>
          <w:szCs w:val="24"/>
        </w:rPr>
        <w:t xml:space="preserve">ollow the activity instructions </w:t>
      </w:r>
      <w:r w:rsidR="00DE50BE">
        <w:rPr>
          <w:rFonts w:ascii="Times New Roman" w:hAnsi="Times New Roman" w:cs="Times New Roman"/>
          <w:sz w:val="24"/>
          <w:szCs w:val="24"/>
        </w:rPr>
        <w:t>detailed below</w:t>
      </w:r>
      <w:r>
        <w:rPr>
          <w:rFonts w:ascii="Times New Roman" w:hAnsi="Times New Roman" w:cs="Times New Roman"/>
          <w:sz w:val="24"/>
          <w:szCs w:val="24"/>
        </w:rPr>
        <w:t xml:space="preserve"> and complete the </w:t>
      </w:r>
      <w:r w:rsidRPr="00A02129">
        <w:rPr>
          <w:rFonts w:ascii="Times New Roman" w:hAnsi="Times New Roman" w:cs="Times New Roman"/>
          <w:sz w:val="24"/>
          <w:szCs w:val="24"/>
        </w:rPr>
        <w:t>Wheelchair Assessment: Simulation and Body Measurement form on page</w:t>
      </w:r>
      <w:r>
        <w:rPr>
          <w:rFonts w:ascii="Times New Roman" w:hAnsi="Times New Roman" w:cs="Times New Roman"/>
          <w:sz w:val="24"/>
          <w:szCs w:val="24"/>
        </w:rPr>
        <w:t>s 8 – 11</w:t>
      </w:r>
      <w:r w:rsidRPr="00A02129">
        <w:rPr>
          <w:rFonts w:ascii="Times New Roman" w:hAnsi="Times New Roman" w:cs="Times New Roman"/>
          <w:sz w:val="24"/>
          <w:szCs w:val="24"/>
        </w:rPr>
        <w:t>.</w:t>
      </w:r>
    </w:p>
    <w:p w14:paraId="7859680D" w14:textId="57006971" w:rsidR="00136692" w:rsidRPr="00FA20A2" w:rsidRDefault="00136692" w:rsidP="000F75EE">
      <w:pPr>
        <w:spacing w:after="0" w:line="240" w:lineRule="auto"/>
        <w:ind w:left="990"/>
        <w:rPr>
          <w:rFonts w:ascii="Times New Roman" w:hAnsi="Times New Roman" w:cs="Times New Roman"/>
          <w:sz w:val="24"/>
          <w:szCs w:val="24"/>
        </w:rPr>
      </w:pPr>
    </w:p>
    <w:p w14:paraId="78442898" w14:textId="70229472" w:rsidR="00BD621D" w:rsidRPr="00303B34" w:rsidRDefault="00BD621D" w:rsidP="00BD621D">
      <w:pPr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b/>
          <w:sz w:val="24"/>
          <w:szCs w:val="24"/>
        </w:rPr>
        <w:lastRenderedPageBreak/>
        <w:t>Background:</w:t>
      </w:r>
      <w:r w:rsidRPr="00303B34">
        <w:rPr>
          <w:rFonts w:ascii="Times New Roman" w:hAnsi="Times New Roman" w:cs="Times New Roman"/>
          <w:sz w:val="24"/>
          <w:szCs w:val="24"/>
        </w:rPr>
        <w:t xml:space="preserve"> After the physical assessment of ROM and postural alignment, the clinician completes the wheelchair assessment including </w:t>
      </w:r>
      <w:r w:rsidR="00FC00B6">
        <w:rPr>
          <w:rFonts w:ascii="Times New Roman" w:hAnsi="Times New Roman" w:cs="Times New Roman"/>
          <w:sz w:val="24"/>
          <w:szCs w:val="24"/>
        </w:rPr>
        <w:t xml:space="preserve">simulation, </w:t>
      </w:r>
      <w:r w:rsidRPr="00303B34">
        <w:rPr>
          <w:rFonts w:ascii="Times New Roman" w:hAnsi="Times New Roman" w:cs="Times New Roman"/>
          <w:sz w:val="24"/>
          <w:szCs w:val="24"/>
        </w:rPr>
        <w:t xml:space="preserve">measurements of the wheelchair user, technology trial and identifying the person/technology match. </w:t>
      </w:r>
    </w:p>
    <w:p w14:paraId="71CCEA09" w14:textId="77777777" w:rsidR="000F75EE" w:rsidRPr="00303B34" w:rsidRDefault="000F75EE" w:rsidP="000F75EE">
      <w:pPr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>In WSM modules 4, 5 and 6 we discussed components of the WSM Examination and Specialty Evaluation. The WSM Physical Assessment</w:t>
      </w:r>
      <w:r>
        <w:rPr>
          <w:rFonts w:ascii="Times New Roman" w:hAnsi="Times New Roman" w:cs="Times New Roman"/>
          <w:sz w:val="24"/>
          <w:szCs w:val="24"/>
        </w:rPr>
        <w:t>; Mat Assessment and</w:t>
      </w:r>
      <w:r w:rsidRPr="00303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Postural Alignment </w:t>
      </w:r>
      <w:r w:rsidRPr="00303B34">
        <w:rPr>
          <w:rFonts w:ascii="Times New Roman" w:hAnsi="Times New Roman" w:cs="Times New Roman"/>
          <w:sz w:val="24"/>
          <w:szCs w:val="24"/>
        </w:rPr>
        <w:t>Lab focused on the mat assessment, specifically assessing ROM and postural alignment to identify a wheelchair users’ ‘</w:t>
      </w:r>
      <w:r w:rsidRPr="00303B34">
        <w:rPr>
          <w:rFonts w:ascii="Times New Roman" w:hAnsi="Times New Roman" w:cs="Times New Roman"/>
          <w:i/>
          <w:sz w:val="24"/>
          <w:szCs w:val="24"/>
        </w:rPr>
        <w:t>optimal sitting posture’</w:t>
      </w:r>
      <w:r w:rsidRPr="00303B3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3B60CA" w14:textId="77777777" w:rsidR="000F75EE" w:rsidRPr="00303B34" w:rsidRDefault="000F75EE" w:rsidP="000F75EE">
      <w:pPr>
        <w:pStyle w:val="Title"/>
        <w:jc w:val="left"/>
        <w:rPr>
          <w:b w:val="0"/>
        </w:rPr>
      </w:pPr>
      <w:r w:rsidRPr="00303B34">
        <w:rPr>
          <w:b w:val="0"/>
        </w:rPr>
        <w:t xml:space="preserve">This lab focuses on the </w:t>
      </w:r>
      <w:r w:rsidRPr="004F1D17">
        <w:rPr>
          <w:b w:val="0"/>
          <w:i/>
          <w:iCs/>
        </w:rPr>
        <w:t>hand simulation and body measurement</w:t>
      </w:r>
      <w:r w:rsidRPr="00303B34">
        <w:rPr>
          <w:b w:val="0"/>
        </w:rPr>
        <w:t xml:space="preserve"> portion of the wheelchair assessment.</w:t>
      </w:r>
    </w:p>
    <w:p w14:paraId="49FD1999" w14:textId="77777777" w:rsidR="000F75EE" w:rsidRPr="00303B34" w:rsidRDefault="000F75EE" w:rsidP="000F75EE">
      <w:pPr>
        <w:pStyle w:val="Title"/>
        <w:jc w:val="left"/>
        <w:rPr>
          <w:b w:val="0"/>
        </w:rPr>
      </w:pPr>
    </w:p>
    <w:p w14:paraId="0DCBD1DC" w14:textId="77777777" w:rsidR="000F75EE" w:rsidRPr="00303B34" w:rsidRDefault="000F75EE" w:rsidP="000F75EE">
      <w:pPr>
        <w:pStyle w:val="Title"/>
        <w:jc w:val="left"/>
        <w:rPr>
          <w:b w:val="0"/>
        </w:rPr>
      </w:pPr>
      <w:r w:rsidRPr="00303B34">
        <w:rPr>
          <w:b w:val="0"/>
        </w:rPr>
        <w:t xml:space="preserve">Each person’s </w:t>
      </w:r>
      <w:r w:rsidRPr="00FC00B6">
        <w:rPr>
          <w:b w:val="0"/>
          <w:i/>
          <w:iCs/>
        </w:rPr>
        <w:t>optimal sitting posture</w:t>
      </w:r>
      <w:r w:rsidRPr="00303B34">
        <w:rPr>
          <w:b w:val="0"/>
        </w:rPr>
        <w:t xml:space="preserve"> is unique. The only way to </w:t>
      </w:r>
      <w:r>
        <w:rPr>
          <w:b w:val="0"/>
        </w:rPr>
        <w:t xml:space="preserve">identify </w:t>
      </w:r>
      <w:r w:rsidRPr="00303B34">
        <w:rPr>
          <w:b w:val="0"/>
        </w:rPr>
        <w:t xml:space="preserve">this posture is to take time out of the wheelchair, on a </w:t>
      </w:r>
      <w:r>
        <w:rPr>
          <w:b w:val="0"/>
        </w:rPr>
        <w:t xml:space="preserve">firm </w:t>
      </w:r>
      <w:r w:rsidRPr="00303B34">
        <w:rPr>
          <w:b w:val="0"/>
        </w:rPr>
        <w:t xml:space="preserve">seated surface and help the person move in and out of different positions in order to find the posture where he or she is most </w:t>
      </w:r>
      <w:r>
        <w:rPr>
          <w:b w:val="0"/>
        </w:rPr>
        <w:t xml:space="preserve">functional, </w:t>
      </w:r>
      <w:r w:rsidRPr="00303B34">
        <w:rPr>
          <w:b w:val="0"/>
        </w:rPr>
        <w:t>comfortable and balanced.</w:t>
      </w:r>
    </w:p>
    <w:p w14:paraId="016153C8" w14:textId="77777777" w:rsidR="00BD621D" w:rsidRPr="00303B34" w:rsidRDefault="00BD621D" w:rsidP="00BD621D">
      <w:pPr>
        <w:pStyle w:val="Title"/>
        <w:jc w:val="left"/>
        <w:rPr>
          <w:b w:val="0"/>
        </w:rPr>
      </w:pPr>
    </w:p>
    <w:p w14:paraId="0DD7C280" w14:textId="7B11ED19" w:rsidR="00BD621D" w:rsidRPr="00303B34" w:rsidRDefault="00BD621D" w:rsidP="00BD621D">
      <w:pPr>
        <w:rPr>
          <w:rFonts w:ascii="Times New Roman" w:hAnsi="Times New Roman" w:cs="Times New Roman"/>
          <w:bCs/>
          <w:sz w:val="24"/>
          <w:szCs w:val="24"/>
        </w:rPr>
      </w:pPr>
      <w:r w:rsidRPr="00303B34">
        <w:rPr>
          <w:rFonts w:ascii="Times New Roman" w:hAnsi="Times New Roman" w:cs="Times New Roman"/>
          <w:bCs/>
          <w:sz w:val="24"/>
          <w:szCs w:val="24"/>
        </w:rPr>
        <w:t xml:space="preserve">How do we know when we have reached the person’s optimal sitting posture? </w:t>
      </w:r>
    </w:p>
    <w:p w14:paraId="294D6DBD" w14:textId="79D30192" w:rsidR="00BD621D" w:rsidRPr="00303B34" w:rsidRDefault="00BD621D" w:rsidP="00BD621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 xml:space="preserve">The pelvis, hips and legs are supported </w:t>
      </w:r>
      <w:r w:rsidR="00E32AF1">
        <w:rPr>
          <w:rFonts w:ascii="Times New Roman" w:hAnsi="Times New Roman" w:cs="Times New Roman"/>
          <w:sz w:val="24"/>
          <w:szCs w:val="24"/>
        </w:rPr>
        <w:t>taking into account available</w:t>
      </w:r>
      <w:r w:rsidRPr="00303B34">
        <w:rPr>
          <w:rFonts w:ascii="Times New Roman" w:hAnsi="Times New Roman" w:cs="Times New Roman"/>
          <w:sz w:val="24"/>
          <w:szCs w:val="24"/>
        </w:rPr>
        <w:t xml:space="preserve"> flexibility, and </w:t>
      </w:r>
      <w:r w:rsidR="00E32AF1">
        <w:rPr>
          <w:rFonts w:ascii="Times New Roman" w:hAnsi="Times New Roman" w:cs="Times New Roman"/>
          <w:sz w:val="24"/>
          <w:szCs w:val="24"/>
        </w:rPr>
        <w:t xml:space="preserve">influence of </w:t>
      </w:r>
      <w:r w:rsidRPr="00303B34">
        <w:rPr>
          <w:rFonts w:ascii="Times New Roman" w:hAnsi="Times New Roman" w:cs="Times New Roman"/>
          <w:sz w:val="24"/>
          <w:szCs w:val="24"/>
        </w:rPr>
        <w:t xml:space="preserve">tonal patterns. </w:t>
      </w:r>
    </w:p>
    <w:p w14:paraId="1A77A459" w14:textId="07C6651A" w:rsidR="00BD621D" w:rsidRPr="00303B34" w:rsidRDefault="00BD621D" w:rsidP="00BD621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B34">
        <w:rPr>
          <w:rFonts w:ascii="Times New Roman" w:hAnsi="Times New Roman" w:cs="Times New Roman"/>
          <w:sz w:val="24"/>
          <w:szCs w:val="24"/>
        </w:rPr>
        <w:t xml:space="preserve">The head is balanced over the pelvis, such that the person feels balanced and calm. Often the person takes a deep breath.  </w:t>
      </w:r>
    </w:p>
    <w:p w14:paraId="7AE89A65" w14:textId="77777777" w:rsidR="00BD621D" w:rsidRDefault="00BD621D" w:rsidP="00BD621D">
      <w:pPr>
        <w:pStyle w:val="Title"/>
        <w:jc w:val="left"/>
        <w:rPr>
          <w:b w:val="0"/>
        </w:rPr>
      </w:pPr>
    </w:p>
    <w:p w14:paraId="487815C1" w14:textId="1C6DDC06" w:rsidR="00BD621D" w:rsidRDefault="00BD621D" w:rsidP="00BD621D">
      <w:pPr>
        <w:pStyle w:val="Title"/>
        <w:jc w:val="left"/>
      </w:pPr>
      <w:r w:rsidRPr="004D4D4D">
        <w:t>Instructions:</w:t>
      </w:r>
      <w:r>
        <w:t xml:space="preserve"> </w:t>
      </w:r>
    </w:p>
    <w:p w14:paraId="1C25F976" w14:textId="77777777" w:rsidR="006A22AB" w:rsidRDefault="006A22AB" w:rsidP="006A22AB">
      <w:pPr>
        <w:pStyle w:val="Title"/>
        <w:jc w:val="left"/>
      </w:pPr>
      <w:bookmarkStart w:id="2" w:name="_Hlk496969970"/>
    </w:p>
    <w:p w14:paraId="41E7757D" w14:textId="089D788A" w:rsidR="00BD621D" w:rsidRPr="006A22AB" w:rsidRDefault="00BD621D" w:rsidP="006A22AB">
      <w:pPr>
        <w:pStyle w:val="Title"/>
        <w:jc w:val="left"/>
        <w:rPr>
          <w:bCs w:val="0"/>
          <w:sz w:val="28"/>
          <w:szCs w:val="28"/>
        </w:rPr>
      </w:pPr>
      <w:r w:rsidRPr="006A22AB">
        <w:rPr>
          <w:bCs w:val="0"/>
          <w:sz w:val="28"/>
          <w:szCs w:val="28"/>
        </w:rPr>
        <w:t xml:space="preserve">PART 1: Simulation: </w:t>
      </w:r>
    </w:p>
    <w:p w14:paraId="1045A59C" w14:textId="77777777" w:rsidR="006A22AB" w:rsidRPr="006A22AB" w:rsidRDefault="006A22AB" w:rsidP="00BD621D">
      <w:pPr>
        <w:pStyle w:val="Title"/>
        <w:ind w:left="360"/>
        <w:jc w:val="left"/>
        <w:rPr>
          <w:bCs w:val="0"/>
        </w:rPr>
      </w:pPr>
    </w:p>
    <w:p w14:paraId="4D0F941B" w14:textId="35761505" w:rsidR="00BD621D" w:rsidRPr="00AB641A" w:rsidRDefault="00BD621D" w:rsidP="00AB641A">
      <w:pPr>
        <w:numPr>
          <w:ilvl w:val="1"/>
          <w:numId w:val="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3" w:name="_Hlk496970303"/>
      <w:bookmarkEnd w:id="2"/>
      <w:r w:rsidRPr="00FA20A2">
        <w:rPr>
          <w:rFonts w:ascii="Times New Roman" w:hAnsi="Times New Roman" w:cs="Times New Roman"/>
          <w:sz w:val="24"/>
          <w:szCs w:val="24"/>
        </w:rPr>
        <w:t xml:space="preserve">Using the </w:t>
      </w:r>
      <w:proofErr w:type="gramStart"/>
      <w:r w:rsidRPr="00FA20A2">
        <w:rPr>
          <w:rFonts w:ascii="Times New Roman" w:hAnsi="Times New Roman" w:cs="Times New Roman"/>
          <w:sz w:val="24"/>
          <w:szCs w:val="24"/>
        </w:rPr>
        <w:t>skills</w:t>
      </w:r>
      <w:proofErr w:type="gramEnd"/>
      <w:r w:rsidR="007B2FE2">
        <w:rPr>
          <w:rFonts w:ascii="Times New Roman" w:hAnsi="Times New Roman" w:cs="Times New Roman"/>
          <w:sz w:val="24"/>
          <w:szCs w:val="24"/>
        </w:rPr>
        <w:t xml:space="preserve"> </w:t>
      </w:r>
      <w:r w:rsidRPr="00FA20A2">
        <w:rPr>
          <w:rFonts w:ascii="Times New Roman" w:hAnsi="Times New Roman" w:cs="Times New Roman"/>
          <w:sz w:val="24"/>
          <w:szCs w:val="24"/>
        </w:rPr>
        <w:t xml:space="preserve">you practiced in the </w:t>
      </w:r>
      <w:r w:rsidRPr="006A22A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Mat Assessment </w:t>
      </w:r>
      <w:r w:rsidR="000F75EE">
        <w:rPr>
          <w:rFonts w:ascii="Times New Roman" w:hAnsi="Times New Roman" w:cs="Times New Roman"/>
          <w:b/>
          <w:bCs/>
          <w:i/>
          <w:sz w:val="24"/>
          <w:szCs w:val="24"/>
        </w:rPr>
        <w:t>and</w:t>
      </w:r>
      <w:r w:rsidRPr="006A22A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Postural Alignment Lab</w:t>
      </w:r>
      <w:r w:rsidRPr="00FA20A2">
        <w:rPr>
          <w:rFonts w:ascii="Times New Roman" w:hAnsi="Times New Roman" w:cs="Times New Roman"/>
          <w:sz w:val="24"/>
          <w:szCs w:val="24"/>
        </w:rPr>
        <w:t xml:space="preserve"> determine if the wheelchair user can sit in a neutral sitting posture with support? If not- how close to neutral can they sit? </w:t>
      </w:r>
      <w:bookmarkEnd w:id="3"/>
    </w:p>
    <w:p w14:paraId="06E9A062" w14:textId="089D2B4C" w:rsidR="000F75EE" w:rsidRPr="00D0433F" w:rsidRDefault="000F75EE" w:rsidP="000F75EE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D0433F">
        <w:rPr>
          <w:rFonts w:ascii="Times New Roman" w:hAnsi="Times New Roman" w:cs="Times New Roman"/>
          <w:sz w:val="24"/>
          <w:szCs w:val="24"/>
        </w:rPr>
        <w:t xml:space="preserve">Begin with the person sitting on a firm surface with lower body support. </w:t>
      </w:r>
      <w:r>
        <w:rPr>
          <w:rFonts w:ascii="Times New Roman" w:hAnsi="Times New Roman" w:cs="Times New Roman"/>
          <w:sz w:val="24"/>
          <w:szCs w:val="24"/>
        </w:rPr>
        <w:t xml:space="preserve">If needed, supports can be used </w:t>
      </w:r>
      <w:r w:rsidRPr="00D0433F">
        <w:rPr>
          <w:rFonts w:ascii="Times New Roman" w:hAnsi="Times New Roman" w:cs="Times New Roman"/>
          <w:noProof/>
          <w:sz w:val="24"/>
          <w:szCs w:val="24"/>
        </w:rPr>
        <w:t xml:space="preserve">to </w:t>
      </w:r>
      <w:r>
        <w:rPr>
          <w:rFonts w:ascii="Times New Roman" w:hAnsi="Times New Roman" w:cs="Times New Roman"/>
          <w:noProof/>
          <w:sz w:val="24"/>
          <w:szCs w:val="24"/>
        </w:rPr>
        <w:t>position</w:t>
      </w:r>
      <w:r w:rsidRPr="00D0433F">
        <w:rPr>
          <w:rFonts w:ascii="Times New Roman" w:hAnsi="Times New Roman" w:cs="Times New Roman"/>
          <w:noProof/>
          <w:sz w:val="24"/>
          <w:szCs w:val="24"/>
        </w:rPr>
        <w:t xml:space="preserve"> the wheelchair user’s feet at the correct height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so the upper legs are parallel to the seating</w:t>
      </w:r>
      <w:r w:rsidRPr="00D0433F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9B1B02A" w14:textId="0DC19657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>Always provide support at the pelvis first. This is because the posture of the pelvis will affect the rest of the body.</w:t>
      </w:r>
    </w:p>
    <w:p w14:paraId="475A4AB3" w14:textId="77777777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>If the wheelchair user’s pelvis is not in neutral, use your hands to encourage the pelvis towards neutral.</w:t>
      </w:r>
    </w:p>
    <w:p w14:paraId="3E0ACA53" w14:textId="77777777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 xml:space="preserve">When the pelvis has been supported, focus on other parts of the body in this order: trunk/arms; head and neck; hips and thighs; lower legs. </w:t>
      </w:r>
    </w:p>
    <w:p w14:paraId="175486A3" w14:textId="77777777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 xml:space="preserve">Always make only one change at a time. For example- do not try to change the posture of the trunk at the same time as changing the posture of the pelvis. </w:t>
      </w:r>
    </w:p>
    <w:p w14:paraId="30CB3EA4" w14:textId="75F5772A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>Work with an assistant (</w:t>
      </w:r>
      <w:r w:rsidR="000F75EE">
        <w:rPr>
          <w:rFonts w:ascii="Times New Roman" w:hAnsi="Times New Roman" w:cs="Times New Roman"/>
          <w:sz w:val="24"/>
          <w:szCs w:val="24"/>
        </w:rPr>
        <w:t xml:space="preserve">this </w:t>
      </w:r>
      <w:r w:rsidRPr="00FA20A2">
        <w:rPr>
          <w:rFonts w:ascii="Times New Roman" w:hAnsi="Times New Roman" w:cs="Times New Roman"/>
          <w:sz w:val="24"/>
          <w:szCs w:val="24"/>
        </w:rPr>
        <w:t xml:space="preserve">can be </w:t>
      </w:r>
      <w:r w:rsidR="000F75EE">
        <w:rPr>
          <w:rFonts w:ascii="Times New Roman" w:hAnsi="Times New Roman" w:cs="Times New Roman"/>
          <w:sz w:val="24"/>
          <w:szCs w:val="24"/>
        </w:rPr>
        <w:t xml:space="preserve">a </w:t>
      </w:r>
      <w:r w:rsidRPr="00FA20A2">
        <w:rPr>
          <w:rFonts w:ascii="Times New Roman" w:hAnsi="Times New Roman" w:cs="Times New Roman"/>
          <w:sz w:val="24"/>
          <w:szCs w:val="24"/>
        </w:rPr>
        <w:t>family member or caregiver).</w:t>
      </w:r>
    </w:p>
    <w:p w14:paraId="225A3746" w14:textId="77777777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171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>Observe how changes in one part of the body affect other parts.</w:t>
      </w:r>
    </w:p>
    <w:p w14:paraId="00600104" w14:textId="77777777" w:rsidR="00BD621D" w:rsidRPr="00FA20A2" w:rsidRDefault="00BD621D" w:rsidP="00F774E8">
      <w:pPr>
        <w:numPr>
          <w:ilvl w:val="2"/>
          <w:numId w:val="10"/>
        </w:numPr>
        <w:spacing w:after="120" w:line="240" w:lineRule="auto"/>
        <w:ind w:left="2430" w:hanging="450"/>
        <w:rPr>
          <w:rFonts w:ascii="Times New Roman" w:hAnsi="Times New Roman" w:cs="Times New Roman"/>
          <w:sz w:val="24"/>
          <w:szCs w:val="24"/>
        </w:rPr>
      </w:pPr>
      <w:r w:rsidRPr="00FA20A2">
        <w:rPr>
          <w:rFonts w:ascii="Times New Roman" w:hAnsi="Times New Roman" w:cs="Times New Roman"/>
          <w:sz w:val="24"/>
          <w:szCs w:val="24"/>
        </w:rPr>
        <w:t>Ask for feedback from the wheelchair user.</w:t>
      </w:r>
    </w:p>
    <w:p w14:paraId="530365CA" w14:textId="353B636B" w:rsidR="00BD621D" w:rsidRPr="00F774E8" w:rsidRDefault="00BD621D" w:rsidP="00F774E8">
      <w:pPr>
        <w:numPr>
          <w:ilvl w:val="2"/>
          <w:numId w:val="10"/>
        </w:numPr>
        <w:spacing w:after="120" w:line="240" w:lineRule="auto"/>
        <w:ind w:left="2430" w:hanging="45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lastRenderedPageBreak/>
        <w:t xml:space="preserve">Observe the contour of the pelvis and trunk from the side. This is important to help plan the </w:t>
      </w:r>
      <w:r w:rsidR="006A0DAF">
        <w:rPr>
          <w:rFonts w:ascii="Times New Roman" w:hAnsi="Times New Roman" w:cs="Times New Roman"/>
          <w:sz w:val="24"/>
          <w:szCs w:val="24"/>
        </w:rPr>
        <w:t xml:space="preserve">needed backrest </w:t>
      </w:r>
      <w:r w:rsidRPr="00F774E8">
        <w:rPr>
          <w:rFonts w:ascii="Times New Roman" w:hAnsi="Times New Roman" w:cs="Times New Roman"/>
          <w:sz w:val="24"/>
          <w:szCs w:val="24"/>
        </w:rPr>
        <w:t xml:space="preserve">shape </w:t>
      </w:r>
      <w:r w:rsidR="006A0DAF">
        <w:rPr>
          <w:rFonts w:ascii="Times New Roman" w:hAnsi="Times New Roman" w:cs="Times New Roman"/>
          <w:sz w:val="24"/>
          <w:szCs w:val="24"/>
        </w:rPr>
        <w:t xml:space="preserve">that </w:t>
      </w:r>
      <w:r w:rsidR="002032EB">
        <w:rPr>
          <w:rFonts w:ascii="Times New Roman" w:hAnsi="Times New Roman" w:cs="Times New Roman"/>
          <w:sz w:val="24"/>
          <w:szCs w:val="24"/>
        </w:rPr>
        <w:t xml:space="preserve">can </w:t>
      </w:r>
      <w:r w:rsidRPr="00F774E8">
        <w:rPr>
          <w:rFonts w:ascii="Times New Roman" w:hAnsi="Times New Roman" w:cs="Times New Roman"/>
          <w:sz w:val="24"/>
          <w:szCs w:val="24"/>
        </w:rPr>
        <w:t>provide the best support.</w:t>
      </w:r>
    </w:p>
    <w:p w14:paraId="4464D910" w14:textId="77777777" w:rsidR="00BD621D" w:rsidRPr="001C0574" w:rsidRDefault="00BD621D" w:rsidP="00F774E8">
      <w:pPr>
        <w:spacing w:after="120"/>
        <w:rPr>
          <w:rFonts w:ascii="Times New Roman" w:hAnsi="Times New Roman" w:cs="Times New Roman"/>
        </w:rPr>
      </w:pPr>
    </w:p>
    <w:p w14:paraId="2C6D351E" w14:textId="2B6BA171" w:rsidR="003A66AD" w:rsidRDefault="001B0BB4" w:rsidP="003A66AD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496970340"/>
      <w:r>
        <w:rPr>
          <w:rFonts w:ascii="Times New Roman" w:hAnsi="Times New Roman" w:cs="Times New Roman"/>
          <w:sz w:val="24"/>
          <w:szCs w:val="24"/>
        </w:rPr>
        <w:t>Identify w</w:t>
      </w:r>
      <w:r w:rsidR="00BD621D" w:rsidRPr="00F774E8">
        <w:rPr>
          <w:rFonts w:ascii="Times New Roman" w:hAnsi="Times New Roman" w:cs="Times New Roman"/>
          <w:sz w:val="24"/>
          <w:szCs w:val="24"/>
        </w:rPr>
        <w:t>hat support is needed</w:t>
      </w:r>
      <w:r>
        <w:rPr>
          <w:rFonts w:ascii="Times New Roman" w:hAnsi="Times New Roman" w:cs="Times New Roman"/>
          <w:sz w:val="24"/>
          <w:szCs w:val="24"/>
        </w:rPr>
        <w:t>. Note</w:t>
      </w:r>
      <w:r w:rsidR="00BD621D" w:rsidRPr="00F774E8">
        <w:rPr>
          <w:rFonts w:ascii="Times New Roman" w:hAnsi="Times New Roman" w:cs="Times New Roman"/>
          <w:sz w:val="24"/>
          <w:szCs w:val="24"/>
        </w:rPr>
        <w:t xml:space="preserve"> </w:t>
      </w:r>
      <w:r w:rsidR="003A66AD">
        <w:rPr>
          <w:rFonts w:ascii="Times New Roman" w:hAnsi="Times New Roman" w:cs="Times New Roman"/>
          <w:sz w:val="24"/>
          <w:szCs w:val="24"/>
        </w:rPr>
        <w:t>type/amount/location of</w:t>
      </w:r>
      <w:r w:rsidR="003A66AD" w:rsidRPr="00303B34">
        <w:rPr>
          <w:rFonts w:ascii="Times New Roman" w:hAnsi="Times New Roman" w:cs="Times New Roman"/>
          <w:sz w:val="24"/>
          <w:szCs w:val="24"/>
        </w:rPr>
        <w:t xml:space="preserve"> support needed</w:t>
      </w:r>
      <w:r w:rsidR="003A66AD">
        <w:rPr>
          <w:rFonts w:ascii="Times New Roman" w:hAnsi="Times New Roman" w:cs="Times New Roman"/>
          <w:sz w:val="24"/>
          <w:szCs w:val="24"/>
        </w:rPr>
        <w:t xml:space="preserve"> and document </w:t>
      </w:r>
      <w:r w:rsidR="003A66AD" w:rsidRPr="00303B34">
        <w:rPr>
          <w:rFonts w:ascii="Times New Roman" w:hAnsi="Times New Roman" w:cs="Times New Roman"/>
          <w:sz w:val="24"/>
          <w:szCs w:val="24"/>
        </w:rPr>
        <w:t>findings</w:t>
      </w:r>
      <w:r w:rsidR="003A66AD">
        <w:rPr>
          <w:rFonts w:ascii="Times New Roman" w:hAnsi="Times New Roman" w:cs="Times New Roman"/>
          <w:sz w:val="24"/>
          <w:szCs w:val="24"/>
        </w:rPr>
        <w:t xml:space="preserve"> on the lab sheet.</w:t>
      </w:r>
      <w:r w:rsidR="003A66AD" w:rsidRPr="00303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D44C4" w14:textId="77777777" w:rsidR="008942C4" w:rsidRPr="00303B34" w:rsidRDefault="008942C4" w:rsidP="008942C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02F61A6" w14:textId="77777777" w:rsidR="00BD621D" w:rsidRPr="00F774E8" w:rsidRDefault="00BD621D" w:rsidP="00BD621D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When the optimal posture is found, take a photo from the side and front. </w:t>
      </w:r>
    </w:p>
    <w:p w14:paraId="593B409A" w14:textId="77777777" w:rsidR="00BD621D" w:rsidRPr="001C0574" w:rsidRDefault="00BD621D" w:rsidP="00BD621D">
      <w:pPr>
        <w:rPr>
          <w:rFonts w:ascii="Times New Roman" w:hAnsi="Times New Roman" w:cs="Times New Roman"/>
        </w:rPr>
      </w:pPr>
    </w:p>
    <w:p w14:paraId="2914D93B" w14:textId="6141085E" w:rsidR="00BD621D" w:rsidRDefault="00BD621D" w:rsidP="00BD621D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>Record your</w:t>
      </w:r>
      <w:r w:rsidR="008942C4">
        <w:rPr>
          <w:rFonts w:ascii="Times New Roman" w:hAnsi="Times New Roman" w:cs="Times New Roman"/>
          <w:sz w:val="24"/>
          <w:szCs w:val="24"/>
        </w:rPr>
        <w:t xml:space="preserve"> hand</w:t>
      </w:r>
      <w:r w:rsidRPr="00F774E8">
        <w:rPr>
          <w:rFonts w:ascii="Times New Roman" w:hAnsi="Times New Roman" w:cs="Times New Roman"/>
          <w:sz w:val="24"/>
          <w:szCs w:val="24"/>
        </w:rPr>
        <w:t xml:space="preserve"> simulation findings</w:t>
      </w:r>
      <w:r w:rsidR="008942C4">
        <w:rPr>
          <w:rFonts w:ascii="Times New Roman" w:hAnsi="Times New Roman" w:cs="Times New Roman"/>
          <w:sz w:val="24"/>
          <w:szCs w:val="24"/>
        </w:rPr>
        <w:t xml:space="preserve">. </w:t>
      </w:r>
      <w:r w:rsidR="000F75EE">
        <w:rPr>
          <w:rFonts w:ascii="Times New Roman" w:hAnsi="Times New Roman" w:cs="Times New Roman"/>
          <w:sz w:val="24"/>
          <w:szCs w:val="24"/>
        </w:rPr>
        <w:t>On the lab form d</w:t>
      </w:r>
      <w:r w:rsidR="008942C4">
        <w:rPr>
          <w:rFonts w:ascii="Times New Roman" w:hAnsi="Times New Roman" w:cs="Times New Roman"/>
          <w:sz w:val="24"/>
          <w:szCs w:val="24"/>
        </w:rPr>
        <w:t>escribe and justify the</w:t>
      </w:r>
      <w:r w:rsidRPr="00F774E8">
        <w:rPr>
          <w:rFonts w:ascii="Times New Roman" w:hAnsi="Times New Roman" w:cs="Times New Roman"/>
          <w:sz w:val="24"/>
          <w:szCs w:val="24"/>
        </w:rPr>
        <w:t xml:space="preserve"> postural support features needed for seating. </w:t>
      </w:r>
    </w:p>
    <w:p w14:paraId="2FAB940A" w14:textId="77777777" w:rsidR="00F774E8" w:rsidRPr="00F774E8" w:rsidRDefault="00F774E8" w:rsidP="00F774E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FDE63A8" w14:textId="25476190" w:rsidR="00BD621D" w:rsidRDefault="00BD621D" w:rsidP="00BD621D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Indicate whether the wheelchair user </w:t>
      </w:r>
      <w:r w:rsidR="002032EB" w:rsidRPr="00F774E8">
        <w:rPr>
          <w:rFonts w:ascii="Times New Roman" w:hAnsi="Times New Roman" w:cs="Times New Roman"/>
          <w:sz w:val="24"/>
          <w:szCs w:val="24"/>
        </w:rPr>
        <w:t>can</w:t>
      </w:r>
      <w:r w:rsidRPr="00F774E8">
        <w:rPr>
          <w:rFonts w:ascii="Times New Roman" w:hAnsi="Times New Roman" w:cs="Times New Roman"/>
          <w:sz w:val="24"/>
          <w:szCs w:val="24"/>
        </w:rPr>
        <w:t xml:space="preserve"> achieve a neutral sitting posture for each body part with </w:t>
      </w:r>
      <w:r w:rsidR="007B2FE2">
        <w:rPr>
          <w:rFonts w:ascii="Times New Roman" w:hAnsi="Times New Roman" w:cs="Times New Roman"/>
          <w:sz w:val="24"/>
          <w:szCs w:val="24"/>
        </w:rPr>
        <w:t xml:space="preserve">external therapist/clinician </w:t>
      </w:r>
      <w:r w:rsidRPr="00F774E8">
        <w:rPr>
          <w:rFonts w:ascii="Times New Roman" w:hAnsi="Times New Roman" w:cs="Times New Roman"/>
          <w:sz w:val="24"/>
          <w:szCs w:val="24"/>
        </w:rPr>
        <w:t>hand support;</w:t>
      </w:r>
    </w:p>
    <w:p w14:paraId="1E44340D" w14:textId="77777777" w:rsidR="00F774E8" w:rsidRPr="00F774E8" w:rsidRDefault="00F774E8" w:rsidP="005C3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1F8DA" w14:textId="24AEA364" w:rsidR="00BD621D" w:rsidRDefault="00BD621D" w:rsidP="00BD621D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>Describe or line draw the final</w:t>
      </w:r>
      <w:r w:rsidR="000F75EE">
        <w:rPr>
          <w:rFonts w:ascii="Times New Roman" w:hAnsi="Times New Roman" w:cs="Times New Roman"/>
          <w:sz w:val="24"/>
          <w:szCs w:val="24"/>
        </w:rPr>
        <w:t xml:space="preserve"> (best)</w:t>
      </w:r>
      <w:r w:rsidRPr="00F774E8">
        <w:rPr>
          <w:rFonts w:ascii="Times New Roman" w:hAnsi="Times New Roman" w:cs="Times New Roman"/>
          <w:sz w:val="24"/>
          <w:szCs w:val="24"/>
        </w:rPr>
        <w:t xml:space="preserve"> sitting posture achieved by the wheelchair user </w:t>
      </w:r>
      <w:r w:rsidRPr="003E1A40">
        <w:rPr>
          <w:rFonts w:ascii="Times New Roman" w:hAnsi="Times New Roman" w:cs="Times New Roman"/>
          <w:i/>
          <w:iCs/>
          <w:sz w:val="24"/>
          <w:szCs w:val="24"/>
        </w:rPr>
        <w:t>with the hand support</w:t>
      </w:r>
      <w:r w:rsidRPr="00F774E8">
        <w:rPr>
          <w:rFonts w:ascii="Times New Roman" w:hAnsi="Times New Roman" w:cs="Times New Roman"/>
          <w:sz w:val="24"/>
          <w:szCs w:val="24"/>
        </w:rPr>
        <w:t xml:space="preserve">: and </w:t>
      </w:r>
    </w:p>
    <w:p w14:paraId="6CCD1FF0" w14:textId="77777777" w:rsidR="00F774E8" w:rsidRPr="00F774E8" w:rsidRDefault="00F774E8" w:rsidP="00F774E8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2DD48E5A" w14:textId="03D473E9" w:rsidR="00BD621D" w:rsidRPr="00F774E8" w:rsidRDefault="00BD621D" w:rsidP="00BD621D">
      <w:pPr>
        <w:numPr>
          <w:ilvl w:val="2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Describe or line draw the </w:t>
      </w:r>
      <w:r w:rsidRPr="003E1A40">
        <w:rPr>
          <w:rFonts w:ascii="Times New Roman" w:hAnsi="Times New Roman" w:cs="Times New Roman"/>
          <w:i/>
          <w:iCs/>
          <w:sz w:val="24"/>
          <w:szCs w:val="24"/>
        </w:rPr>
        <w:t xml:space="preserve">support </w:t>
      </w:r>
      <w:r w:rsidR="000F75EE">
        <w:rPr>
          <w:rFonts w:ascii="Times New Roman" w:hAnsi="Times New Roman" w:cs="Times New Roman"/>
          <w:i/>
          <w:iCs/>
          <w:sz w:val="24"/>
          <w:szCs w:val="24"/>
        </w:rPr>
        <w:t>needed</w:t>
      </w:r>
      <w:r w:rsidRPr="00F774E8">
        <w:rPr>
          <w:rFonts w:ascii="Times New Roman" w:hAnsi="Times New Roman" w:cs="Times New Roman"/>
          <w:sz w:val="24"/>
          <w:szCs w:val="24"/>
        </w:rPr>
        <w:t xml:space="preserve"> </w:t>
      </w:r>
      <w:r w:rsidR="00D0433F">
        <w:rPr>
          <w:rFonts w:ascii="Times New Roman" w:hAnsi="Times New Roman" w:cs="Times New Roman"/>
          <w:sz w:val="24"/>
          <w:szCs w:val="24"/>
        </w:rPr>
        <w:t xml:space="preserve">in a wheelchair system </w:t>
      </w:r>
      <w:r w:rsidRPr="00F774E8">
        <w:rPr>
          <w:rFonts w:ascii="Times New Roman" w:hAnsi="Times New Roman" w:cs="Times New Roman"/>
          <w:sz w:val="24"/>
          <w:szCs w:val="24"/>
        </w:rPr>
        <w:t xml:space="preserve">for the wheelchair user to achieve </w:t>
      </w:r>
      <w:r w:rsidR="00D0433F">
        <w:rPr>
          <w:rFonts w:ascii="Times New Roman" w:hAnsi="Times New Roman" w:cs="Times New Roman"/>
          <w:sz w:val="24"/>
          <w:szCs w:val="24"/>
        </w:rPr>
        <w:t xml:space="preserve">optimal </w:t>
      </w:r>
      <w:r w:rsidRPr="00F774E8">
        <w:rPr>
          <w:rFonts w:ascii="Times New Roman" w:hAnsi="Times New Roman" w:cs="Times New Roman"/>
          <w:sz w:val="24"/>
          <w:szCs w:val="24"/>
        </w:rPr>
        <w:t>sitting posture.</w:t>
      </w:r>
    </w:p>
    <w:bookmarkEnd w:id="4"/>
    <w:p w14:paraId="4E65CD4A" w14:textId="77777777" w:rsidR="00BD621D" w:rsidRPr="00F774E8" w:rsidRDefault="00BD621D" w:rsidP="00BD621D">
      <w:pPr>
        <w:pStyle w:val="Title"/>
        <w:jc w:val="left"/>
        <w:rPr>
          <w:b w:val="0"/>
        </w:rPr>
      </w:pPr>
    </w:p>
    <w:p w14:paraId="2A00ED09" w14:textId="193CB72D" w:rsidR="00BD621D" w:rsidRPr="005C3B4D" w:rsidRDefault="00BD621D" w:rsidP="005C3B4D">
      <w:pPr>
        <w:pStyle w:val="Title"/>
        <w:jc w:val="left"/>
        <w:rPr>
          <w:bCs w:val="0"/>
          <w:sz w:val="28"/>
          <w:szCs w:val="28"/>
        </w:rPr>
      </w:pPr>
      <w:r w:rsidRPr="005C3B4D">
        <w:rPr>
          <w:bCs w:val="0"/>
          <w:sz w:val="28"/>
          <w:szCs w:val="28"/>
        </w:rPr>
        <w:t xml:space="preserve">PART 2: Body Measurements </w:t>
      </w:r>
    </w:p>
    <w:p w14:paraId="00923DBA" w14:textId="77777777" w:rsidR="00BD621D" w:rsidRPr="00F774E8" w:rsidRDefault="00BD621D" w:rsidP="005C3B4D">
      <w:pPr>
        <w:pStyle w:val="Title"/>
        <w:jc w:val="left"/>
        <w:rPr>
          <w:b w:val="0"/>
        </w:rPr>
      </w:pPr>
    </w:p>
    <w:p w14:paraId="0556B8AE" w14:textId="359D4BF2" w:rsidR="00BD621D" w:rsidRPr="00F774E8" w:rsidRDefault="00BD621D" w:rsidP="005C3B4D">
      <w:pPr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>During the Wheelchair Assessment portion of the WSM evaluation</w:t>
      </w:r>
      <w:r w:rsidR="000F75EE">
        <w:rPr>
          <w:rFonts w:ascii="Times New Roman" w:hAnsi="Times New Roman" w:cs="Times New Roman"/>
          <w:sz w:val="24"/>
          <w:szCs w:val="24"/>
        </w:rPr>
        <w:t xml:space="preserve">, anatomical </w:t>
      </w:r>
      <w:r w:rsidRPr="00F774E8">
        <w:rPr>
          <w:rFonts w:ascii="Times New Roman" w:hAnsi="Times New Roman" w:cs="Times New Roman"/>
          <w:sz w:val="24"/>
          <w:szCs w:val="24"/>
        </w:rPr>
        <w:t xml:space="preserve">measurements of the wheelchair user are taken and recorded. </w:t>
      </w:r>
    </w:p>
    <w:p w14:paraId="094C64D0" w14:textId="77777777" w:rsidR="00956074" w:rsidRPr="00F774E8" w:rsidRDefault="00956074" w:rsidP="005C3B4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774E8">
        <w:rPr>
          <w:rFonts w:ascii="Times New Roman" w:hAnsi="Times New Roman" w:cs="Times New Roman"/>
          <w:b/>
          <w:bCs/>
          <w:noProof/>
          <w:sz w:val="24"/>
          <w:szCs w:val="24"/>
        </w:rPr>
        <w:t>Measuring Tools</w:t>
      </w:r>
    </w:p>
    <w:p w14:paraId="52C44253" w14:textId="77777777" w:rsidR="00956074" w:rsidRPr="00F774E8" w:rsidRDefault="00956074" w:rsidP="005C3B4D">
      <w:pPr>
        <w:pStyle w:val="ListParagraph"/>
        <w:numPr>
          <w:ilvl w:val="0"/>
          <w:numId w:val="16"/>
        </w:num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F774E8">
        <w:rPr>
          <w:rFonts w:ascii="Times New Roman" w:hAnsi="Times New Roman" w:cs="Times New Roman"/>
          <w:noProof/>
          <w:sz w:val="24"/>
          <w:szCs w:val="24"/>
        </w:rPr>
        <w:t>Use a retractable metal tape measure</w:t>
      </w:r>
    </w:p>
    <w:p w14:paraId="4E313DEC" w14:textId="77777777" w:rsidR="00956074" w:rsidRPr="00F774E8" w:rsidRDefault="00956074" w:rsidP="005C3B4D">
      <w:pPr>
        <w:pStyle w:val="ListParagraph"/>
        <w:numPr>
          <w:ilvl w:val="0"/>
          <w:numId w:val="16"/>
        </w:num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F774E8">
        <w:rPr>
          <w:rFonts w:ascii="Times New Roman" w:hAnsi="Times New Roman" w:cs="Times New Roman"/>
          <w:noProof/>
          <w:sz w:val="24"/>
          <w:szCs w:val="24"/>
        </w:rPr>
        <w:t xml:space="preserve">Clipboards/books can be used to help measure accurately. </w:t>
      </w:r>
    </w:p>
    <w:p w14:paraId="5221636B" w14:textId="77777777" w:rsidR="00956074" w:rsidRPr="00F774E8" w:rsidRDefault="00956074" w:rsidP="005C3B4D">
      <w:pPr>
        <w:pStyle w:val="ListParagraph"/>
        <w:numPr>
          <w:ilvl w:val="0"/>
          <w:numId w:val="16"/>
        </w:num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F774E8">
        <w:rPr>
          <w:rFonts w:ascii="Times New Roman" w:hAnsi="Times New Roman" w:cs="Times New Roman"/>
          <w:noProof/>
          <w:sz w:val="24"/>
          <w:szCs w:val="24"/>
        </w:rPr>
        <w:t>Large callipers are an additional tool that can be very useful.</w:t>
      </w:r>
    </w:p>
    <w:p w14:paraId="65EFF428" w14:textId="747143E9" w:rsidR="00956074" w:rsidRPr="00F774E8" w:rsidRDefault="000F75EE" w:rsidP="005C3B4D">
      <w:pPr>
        <w:pStyle w:val="ListParagraph"/>
        <w:numPr>
          <w:ilvl w:val="0"/>
          <w:numId w:val="16"/>
        </w:numPr>
        <w:ind w:left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Supports</w:t>
      </w:r>
      <w:r w:rsidR="00956074" w:rsidRPr="00F774E8">
        <w:rPr>
          <w:rFonts w:ascii="Times New Roman" w:hAnsi="Times New Roman" w:cs="Times New Roman"/>
          <w:noProof/>
          <w:sz w:val="24"/>
          <w:szCs w:val="24"/>
        </w:rPr>
        <w:t xml:space="preserve"> can be u</w:t>
      </w:r>
      <w:r w:rsidR="00E65D42" w:rsidRPr="00F774E8">
        <w:rPr>
          <w:rFonts w:ascii="Times New Roman" w:hAnsi="Times New Roman" w:cs="Times New Roman"/>
          <w:noProof/>
          <w:sz w:val="24"/>
          <w:szCs w:val="24"/>
        </w:rPr>
        <w:t>s</w:t>
      </w:r>
      <w:r w:rsidR="00956074" w:rsidRPr="00F774E8">
        <w:rPr>
          <w:rFonts w:ascii="Times New Roman" w:hAnsi="Times New Roman" w:cs="Times New Roman"/>
          <w:noProof/>
          <w:sz w:val="24"/>
          <w:szCs w:val="24"/>
        </w:rPr>
        <w:t xml:space="preserve">ed to </w:t>
      </w:r>
      <w:r>
        <w:rPr>
          <w:rFonts w:ascii="Times New Roman" w:hAnsi="Times New Roman" w:cs="Times New Roman"/>
          <w:noProof/>
          <w:sz w:val="24"/>
          <w:szCs w:val="24"/>
        </w:rPr>
        <w:t>position</w:t>
      </w:r>
      <w:r w:rsidR="00956074" w:rsidRPr="00F774E8">
        <w:rPr>
          <w:rFonts w:ascii="Times New Roman" w:hAnsi="Times New Roman" w:cs="Times New Roman"/>
          <w:noProof/>
          <w:sz w:val="24"/>
          <w:szCs w:val="24"/>
        </w:rPr>
        <w:t xml:space="preserve"> the wheelchair user’s feet at the correct height.</w:t>
      </w:r>
    </w:p>
    <w:p w14:paraId="7EC3DE2C" w14:textId="3B2F43BB" w:rsidR="00956074" w:rsidRPr="00F774E8" w:rsidRDefault="00956074" w:rsidP="005C3B4D">
      <w:pPr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F774E8">
        <w:rPr>
          <w:rFonts w:ascii="Times New Roman" w:hAnsi="Times New Roman" w:cs="Times New Roman"/>
          <w:b/>
          <w:bCs/>
          <w:sz w:val="24"/>
          <w:szCs w:val="24"/>
        </w:rPr>
        <w:t xml:space="preserve">How to Measure: </w:t>
      </w:r>
      <w:r w:rsidRPr="00F774E8">
        <w:rPr>
          <w:rFonts w:ascii="Times New Roman" w:hAnsi="Times New Roman" w:cs="Times New Roman"/>
          <w:i/>
          <w:iCs/>
          <w:sz w:val="24"/>
          <w:szCs w:val="24"/>
        </w:rPr>
        <w:t xml:space="preserve">In the U.S. measurements are taken in inches.  </w:t>
      </w:r>
    </w:p>
    <w:p w14:paraId="0BF04823" w14:textId="6F1D3643" w:rsidR="00E65D42" w:rsidRPr="00F774E8" w:rsidRDefault="00AC0050" w:rsidP="005C3B4D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For all </w:t>
      </w:r>
      <w:r w:rsidR="0012700D" w:rsidRPr="00F774E8">
        <w:rPr>
          <w:rFonts w:ascii="Times New Roman" w:hAnsi="Times New Roman" w:cs="Times New Roman"/>
          <w:sz w:val="24"/>
          <w:szCs w:val="24"/>
        </w:rPr>
        <w:t>measurements</w:t>
      </w:r>
      <w:r w:rsidRPr="00F774E8">
        <w:rPr>
          <w:rFonts w:ascii="Times New Roman" w:hAnsi="Times New Roman" w:cs="Times New Roman"/>
          <w:sz w:val="24"/>
          <w:szCs w:val="24"/>
        </w:rPr>
        <w:t>, make sure the tape measure is hel</w:t>
      </w:r>
      <w:r w:rsidR="00146921" w:rsidRPr="00F774E8">
        <w:rPr>
          <w:rFonts w:ascii="Times New Roman" w:hAnsi="Times New Roman" w:cs="Times New Roman"/>
          <w:sz w:val="24"/>
          <w:szCs w:val="24"/>
        </w:rPr>
        <w:t>d</w:t>
      </w:r>
      <w:r w:rsidRPr="00F774E8">
        <w:rPr>
          <w:rFonts w:ascii="Times New Roman" w:hAnsi="Times New Roman" w:cs="Times New Roman"/>
          <w:sz w:val="24"/>
          <w:szCs w:val="24"/>
        </w:rPr>
        <w:t xml:space="preserve"> straight</w:t>
      </w:r>
      <w:r w:rsidR="005D3CFE" w:rsidRPr="00F774E8">
        <w:rPr>
          <w:rFonts w:ascii="Times New Roman" w:hAnsi="Times New Roman" w:cs="Times New Roman"/>
          <w:sz w:val="24"/>
          <w:szCs w:val="24"/>
        </w:rPr>
        <w:t>.</w:t>
      </w:r>
      <w:r w:rsidRPr="00F774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C79F4" w14:textId="0B3421F0" w:rsidR="005D3CFE" w:rsidRPr="00F774E8" w:rsidRDefault="005D3CFE" w:rsidP="005C3B4D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Always measure a wheelchair user </w:t>
      </w:r>
      <w:r w:rsidR="000F75EE">
        <w:rPr>
          <w:rFonts w:ascii="Times New Roman" w:hAnsi="Times New Roman" w:cs="Times New Roman"/>
          <w:sz w:val="24"/>
          <w:szCs w:val="24"/>
        </w:rPr>
        <w:t xml:space="preserve">in </w:t>
      </w:r>
      <w:r w:rsidRPr="00F774E8">
        <w:rPr>
          <w:rFonts w:ascii="Times New Roman" w:hAnsi="Times New Roman" w:cs="Times New Roman"/>
          <w:sz w:val="24"/>
          <w:szCs w:val="24"/>
        </w:rPr>
        <w:t xml:space="preserve">sitting, and in the posture that has been identified as the most upright, comfortable and functional for them during the hand simulation. </w:t>
      </w:r>
    </w:p>
    <w:p w14:paraId="1E0BBD78" w14:textId="77777777" w:rsidR="005D3CFE" w:rsidRPr="00F774E8" w:rsidRDefault="005D3CFE" w:rsidP="005C3B4D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When measuring a person who has difficulty sitting upright, assistance may be needed. </w:t>
      </w:r>
    </w:p>
    <w:p w14:paraId="1F463F9E" w14:textId="2873C3DA" w:rsidR="00956074" w:rsidRPr="00F774E8" w:rsidRDefault="00AC0050" w:rsidP="005C3B4D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The </w:t>
      </w:r>
      <w:r w:rsidR="00146921" w:rsidRPr="00F774E8">
        <w:rPr>
          <w:rFonts w:ascii="Times New Roman" w:hAnsi="Times New Roman" w:cs="Times New Roman"/>
          <w:sz w:val="24"/>
          <w:szCs w:val="24"/>
        </w:rPr>
        <w:t xml:space="preserve">feet should be supported on the floor or on </w:t>
      </w:r>
      <w:r w:rsidR="000F75EE">
        <w:rPr>
          <w:rFonts w:ascii="Times New Roman" w:hAnsi="Times New Roman" w:cs="Times New Roman"/>
          <w:sz w:val="24"/>
          <w:szCs w:val="24"/>
        </w:rPr>
        <w:t>supports</w:t>
      </w:r>
      <w:r w:rsidR="00146921" w:rsidRPr="00F774E8">
        <w:rPr>
          <w:rFonts w:ascii="Times New Roman" w:hAnsi="Times New Roman" w:cs="Times New Roman"/>
          <w:sz w:val="24"/>
          <w:szCs w:val="24"/>
        </w:rPr>
        <w:t xml:space="preserve"> if they cannot reach the floor comfortably. </w:t>
      </w:r>
    </w:p>
    <w:p w14:paraId="4D253C6F" w14:textId="77777777" w:rsidR="00E65D42" w:rsidRPr="00F774E8" w:rsidRDefault="00E65D42" w:rsidP="005C3B4D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F774E8">
        <w:rPr>
          <w:rFonts w:ascii="Times New Roman" w:hAnsi="Times New Roman" w:cs="Times New Roman"/>
          <w:noProof/>
          <w:sz w:val="24"/>
          <w:szCs w:val="24"/>
        </w:rPr>
        <w:t xml:space="preserve">Holding a clipboard/book on either side of the wheelchair user can help in obtaining an accurate measurement. </w:t>
      </w:r>
    </w:p>
    <w:p w14:paraId="288C4AB6" w14:textId="77777777" w:rsidR="00E65D42" w:rsidRPr="00F774E8" w:rsidRDefault="00E65D42" w:rsidP="005C3B4D">
      <w:pPr>
        <w:pStyle w:val="ListParagraph"/>
        <w:numPr>
          <w:ilvl w:val="0"/>
          <w:numId w:val="17"/>
        </w:num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F774E8">
        <w:rPr>
          <w:rFonts w:ascii="Times New Roman" w:hAnsi="Times New Roman" w:cs="Times New Roman"/>
          <w:noProof/>
          <w:sz w:val="24"/>
          <w:szCs w:val="24"/>
        </w:rPr>
        <w:t>Bend down to ensure you are viewing the tape measure at the correct angle.</w:t>
      </w:r>
    </w:p>
    <w:p w14:paraId="5FFAE8A6" w14:textId="3A149F7A" w:rsidR="0014368F" w:rsidRPr="00F774E8" w:rsidRDefault="0014368F" w:rsidP="005C3B4D">
      <w:pPr>
        <w:pStyle w:val="ListParagraph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When taking body measurements, the “seat” is the surface on which the </w:t>
      </w:r>
      <w:r w:rsidR="000F75EE">
        <w:rPr>
          <w:rFonts w:ascii="Times New Roman" w:hAnsi="Times New Roman" w:cs="Times New Roman"/>
          <w:sz w:val="24"/>
          <w:szCs w:val="24"/>
        </w:rPr>
        <w:t>pelvis is</w:t>
      </w:r>
      <w:r w:rsidRPr="00F774E8">
        <w:rPr>
          <w:rFonts w:ascii="Times New Roman" w:hAnsi="Times New Roman" w:cs="Times New Roman"/>
          <w:sz w:val="24"/>
          <w:szCs w:val="24"/>
        </w:rPr>
        <w:t xml:space="preserve"> sitting. </w:t>
      </w:r>
    </w:p>
    <w:p w14:paraId="020687E5" w14:textId="4B4D2D84" w:rsidR="002F1B47" w:rsidRPr="007B2FE2" w:rsidRDefault="002F1B47" w:rsidP="005C3B4D">
      <w:pPr>
        <w:pStyle w:val="ListParagraph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7B2FE2">
        <w:rPr>
          <w:rFonts w:ascii="Times New Roman" w:hAnsi="Times New Roman" w:cs="Times New Roman"/>
          <w:sz w:val="24"/>
          <w:szCs w:val="24"/>
        </w:rPr>
        <w:lastRenderedPageBreak/>
        <w:t xml:space="preserve">For all vertical measurements – the location of the corresponding component will be affected by any changes to the seat and cushion height. </w:t>
      </w:r>
    </w:p>
    <w:p w14:paraId="6AD7FF6F" w14:textId="0F56B776" w:rsidR="002F1B47" w:rsidRPr="00F774E8" w:rsidRDefault="002F1B47" w:rsidP="005C3B4D">
      <w:pPr>
        <w:pStyle w:val="ListParagraph"/>
        <w:numPr>
          <w:ilvl w:val="0"/>
          <w:numId w:val="1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F774E8">
        <w:rPr>
          <w:rFonts w:ascii="Times New Roman" w:hAnsi="Times New Roman" w:cs="Times New Roman"/>
          <w:sz w:val="24"/>
          <w:szCs w:val="24"/>
        </w:rPr>
        <w:t xml:space="preserve">The exact </w:t>
      </w:r>
      <w:r w:rsidR="000F75EE">
        <w:rPr>
          <w:rFonts w:ascii="Times New Roman" w:hAnsi="Times New Roman" w:cs="Times New Roman"/>
          <w:sz w:val="24"/>
          <w:szCs w:val="24"/>
        </w:rPr>
        <w:t xml:space="preserve">fit and </w:t>
      </w:r>
      <w:r w:rsidRPr="00F774E8">
        <w:rPr>
          <w:rFonts w:ascii="Times New Roman" w:hAnsi="Times New Roman" w:cs="Times New Roman"/>
          <w:sz w:val="24"/>
          <w:szCs w:val="24"/>
        </w:rPr>
        <w:t xml:space="preserve">location of all wheelchair components is always checked at the </w:t>
      </w:r>
      <w:r w:rsidR="000F75EE">
        <w:rPr>
          <w:rFonts w:ascii="Times New Roman" w:hAnsi="Times New Roman" w:cs="Times New Roman"/>
          <w:sz w:val="24"/>
          <w:szCs w:val="24"/>
        </w:rPr>
        <w:t xml:space="preserve">final </w:t>
      </w:r>
      <w:r w:rsidRPr="00F774E8">
        <w:rPr>
          <w:rFonts w:ascii="Times New Roman" w:hAnsi="Times New Roman" w:cs="Times New Roman"/>
          <w:sz w:val="24"/>
          <w:szCs w:val="24"/>
        </w:rPr>
        <w:t xml:space="preserve">fitting. </w:t>
      </w:r>
    </w:p>
    <w:p w14:paraId="6AF78FDA" w14:textId="79BEB74B" w:rsidR="00BD621D" w:rsidRDefault="00A34FFA" w:rsidP="00A34FFA">
      <w:pPr>
        <w:jc w:val="center"/>
      </w:pPr>
      <w:r>
        <w:rPr>
          <w:noProof/>
        </w:rPr>
        <w:lastRenderedPageBreak/>
        <w:drawing>
          <wp:inline distT="0" distB="0" distL="0" distR="0" wp14:anchorId="248AAC2A" wp14:editId="7BAEB9B8">
            <wp:extent cx="6013450" cy="82105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35F6E" w14:textId="45417B3B" w:rsidR="00F36AE5" w:rsidRDefault="004247FF" w:rsidP="003A4CF3">
      <w:pPr>
        <w:jc w:val="center"/>
      </w:pPr>
      <w:r>
        <w:rPr>
          <w:noProof/>
        </w:rPr>
        <w:lastRenderedPageBreak/>
        <w:drawing>
          <wp:inline distT="0" distB="0" distL="0" distR="0" wp14:anchorId="7C215E79" wp14:editId="36D52F23">
            <wp:extent cx="6285865" cy="821055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740A" w14:textId="77777777" w:rsidR="005E38FA" w:rsidRDefault="004247FF" w:rsidP="00BD621D">
      <w:pPr>
        <w:sectPr w:rsidR="005E38FA" w:rsidSect="00B04EAD">
          <w:headerReference w:type="default" r:id="rId10"/>
          <w:footerReference w:type="default" r:id="rId11"/>
          <w:pgSz w:w="12240" w:h="15840"/>
          <w:pgMar w:top="1440" w:right="1080" w:bottom="1008" w:left="108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7E91C54" wp14:editId="28C49B3B">
            <wp:extent cx="6311900" cy="8201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8D26" w14:textId="5E7720EB" w:rsidR="005D51EE" w:rsidRDefault="005D51EE" w:rsidP="005D51EE">
      <w:pPr>
        <w:pStyle w:val="Title"/>
        <w:rPr>
          <w:sz w:val="32"/>
        </w:rPr>
      </w:pPr>
      <w:r>
        <w:rPr>
          <w:sz w:val="32"/>
        </w:rPr>
        <w:lastRenderedPageBreak/>
        <w:t>ASSIGNMENT</w:t>
      </w:r>
    </w:p>
    <w:p w14:paraId="405AD860" w14:textId="77777777" w:rsidR="000F75EE" w:rsidRPr="006F6725" w:rsidRDefault="000F75EE" w:rsidP="000F75EE">
      <w:pPr>
        <w:pStyle w:val="Title"/>
        <w:jc w:val="left"/>
        <w:rPr>
          <w:szCs w:val="20"/>
        </w:rPr>
      </w:pPr>
      <w:r w:rsidRPr="00726FF4">
        <w:rPr>
          <w:sz w:val="28"/>
          <w:szCs w:val="28"/>
        </w:rPr>
        <w:t xml:space="preserve">Wheelchair User Profile </w:t>
      </w:r>
      <w:r w:rsidRPr="00726FF4">
        <w:t>(to be filled out by the “patient”):</w:t>
      </w:r>
      <w:r>
        <w:t xml:space="preserve"> </w:t>
      </w:r>
    </w:p>
    <w:p w14:paraId="782BA8F2" w14:textId="77777777" w:rsidR="000F75EE" w:rsidRDefault="000F75EE" w:rsidP="000F75EE">
      <w:pPr>
        <w:pStyle w:val="Title"/>
        <w:rPr>
          <w:sz w:val="32"/>
        </w:rPr>
      </w:pPr>
    </w:p>
    <w:p w14:paraId="3DFD5675" w14:textId="77777777" w:rsidR="000F75EE" w:rsidRDefault="000F75EE" w:rsidP="000F75EE">
      <w:pPr>
        <w:pStyle w:val="Title"/>
        <w:jc w:val="left"/>
        <w:rPr>
          <w:b w:val="0"/>
        </w:rPr>
      </w:pPr>
      <w:r>
        <w:rPr>
          <w:b w:val="0"/>
        </w:rPr>
        <w:t xml:space="preserve">Describe the </w:t>
      </w:r>
      <w:r w:rsidRPr="006F6725">
        <w:rPr>
          <w:b w:val="0"/>
          <w:bCs w:val="0"/>
        </w:rPr>
        <w:t>characteristics of the</w:t>
      </w:r>
      <w:r>
        <w:t xml:space="preserve"> </w:t>
      </w:r>
      <w:r>
        <w:rPr>
          <w:b w:val="0"/>
        </w:rPr>
        <w:t>patient/wheelchair user that you will use for your lab partner.</w:t>
      </w:r>
    </w:p>
    <w:p w14:paraId="3AEA9ACD" w14:textId="77777777" w:rsidR="000F75EE" w:rsidRDefault="000F75EE" w:rsidP="000F75EE">
      <w:pPr>
        <w:pStyle w:val="Title"/>
        <w:ind w:left="360"/>
        <w:jc w:val="left"/>
        <w:rPr>
          <w:b w:val="0"/>
        </w:rPr>
      </w:pPr>
    </w:p>
    <w:p w14:paraId="55416B36" w14:textId="77777777" w:rsidR="000F75EE" w:rsidRDefault="000F75EE" w:rsidP="000F75EE">
      <w:pPr>
        <w:pStyle w:val="CommentText"/>
        <w:numPr>
          <w:ilvl w:val="0"/>
          <w:numId w:val="14"/>
        </w:numPr>
        <w:ind w:left="720"/>
        <w:rPr>
          <w:sz w:val="24"/>
          <w:szCs w:val="24"/>
        </w:rPr>
      </w:pPr>
      <w:r>
        <w:rPr>
          <w:sz w:val="24"/>
          <w:szCs w:val="24"/>
        </w:rPr>
        <w:t>Demographics (age, gender, diagnosis)</w:t>
      </w:r>
    </w:p>
    <w:p w14:paraId="49BACE0F" w14:textId="77777777" w:rsidR="000F75EE" w:rsidRDefault="000F75EE" w:rsidP="000F75EE">
      <w:pPr>
        <w:pStyle w:val="CommentText"/>
        <w:rPr>
          <w:sz w:val="24"/>
          <w:szCs w:val="24"/>
        </w:rPr>
      </w:pPr>
    </w:p>
    <w:p w14:paraId="1E7FEE51" w14:textId="77777777" w:rsidR="000F75EE" w:rsidRDefault="000F75EE" w:rsidP="000F75EE">
      <w:pPr>
        <w:pStyle w:val="CommentText"/>
        <w:rPr>
          <w:sz w:val="24"/>
          <w:szCs w:val="24"/>
        </w:rPr>
      </w:pPr>
    </w:p>
    <w:p w14:paraId="2CE65D3D" w14:textId="77777777" w:rsidR="000F75EE" w:rsidRPr="006D5EB2" w:rsidRDefault="000F75EE" w:rsidP="000F75EE">
      <w:pPr>
        <w:pStyle w:val="CommentText"/>
        <w:rPr>
          <w:sz w:val="24"/>
          <w:szCs w:val="24"/>
        </w:rPr>
      </w:pPr>
    </w:p>
    <w:p w14:paraId="1C93AF66" w14:textId="77777777" w:rsidR="000F75EE" w:rsidRDefault="000F75EE" w:rsidP="000F75EE">
      <w:pPr>
        <w:pStyle w:val="CommentText"/>
        <w:numPr>
          <w:ilvl w:val="0"/>
          <w:numId w:val="14"/>
        </w:numPr>
        <w:ind w:left="720"/>
        <w:rPr>
          <w:sz w:val="24"/>
          <w:szCs w:val="24"/>
        </w:rPr>
      </w:pPr>
      <w:r w:rsidRPr="006D5EB2">
        <w:rPr>
          <w:sz w:val="24"/>
          <w:szCs w:val="24"/>
        </w:rPr>
        <w:t xml:space="preserve">Describe </w:t>
      </w:r>
      <w:r>
        <w:rPr>
          <w:sz w:val="24"/>
          <w:szCs w:val="24"/>
        </w:rPr>
        <w:t xml:space="preserve">each </w:t>
      </w:r>
      <w:r w:rsidRPr="006D5EB2">
        <w:rPr>
          <w:sz w:val="24"/>
          <w:szCs w:val="24"/>
        </w:rPr>
        <w:t>postural deformity</w:t>
      </w:r>
      <w:r>
        <w:rPr>
          <w:sz w:val="24"/>
          <w:szCs w:val="24"/>
        </w:rPr>
        <w:t xml:space="preserve"> and whether it is f</w:t>
      </w:r>
      <w:r w:rsidRPr="006D5EB2">
        <w:rPr>
          <w:sz w:val="24"/>
          <w:szCs w:val="24"/>
        </w:rPr>
        <w:t>ixed, flexible or mixed</w:t>
      </w:r>
      <w:r>
        <w:rPr>
          <w:sz w:val="24"/>
          <w:szCs w:val="24"/>
        </w:rPr>
        <w:t>: scoliosis, pelvic obliquity, pelvic rotation, pelvic tilt, excessive kyphosis, excessive lordosis, etc.</w:t>
      </w:r>
      <w:r w:rsidRPr="006D5EB2">
        <w:rPr>
          <w:sz w:val="24"/>
          <w:szCs w:val="24"/>
        </w:rPr>
        <w:t xml:space="preserve"> </w:t>
      </w:r>
    </w:p>
    <w:p w14:paraId="4579F233" w14:textId="724D7660" w:rsidR="006A22AB" w:rsidRDefault="006A22AB" w:rsidP="006A22AB">
      <w:pPr>
        <w:pStyle w:val="CommentText"/>
        <w:rPr>
          <w:sz w:val="24"/>
          <w:szCs w:val="24"/>
        </w:rPr>
      </w:pPr>
    </w:p>
    <w:p w14:paraId="20C337A3" w14:textId="7C3A3E4E" w:rsidR="006A22AB" w:rsidRDefault="006A22AB" w:rsidP="006A22AB">
      <w:pPr>
        <w:pStyle w:val="CommentText"/>
        <w:rPr>
          <w:sz w:val="24"/>
          <w:szCs w:val="24"/>
        </w:rPr>
      </w:pPr>
    </w:p>
    <w:p w14:paraId="61752B39" w14:textId="67081155" w:rsidR="006A22AB" w:rsidRDefault="006A22AB" w:rsidP="006A22AB">
      <w:pPr>
        <w:pStyle w:val="CommentText"/>
        <w:rPr>
          <w:sz w:val="24"/>
          <w:szCs w:val="24"/>
        </w:rPr>
      </w:pPr>
    </w:p>
    <w:p w14:paraId="3B8DCBBC" w14:textId="77777777" w:rsidR="006A22AB" w:rsidRPr="007D64C4" w:rsidRDefault="006A22AB" w:rsidP="006A22AB">
      <w:pPr>
        <w:pStyle w:val="CommentText"/>
        <w:rPr>
          <w:sz w:val="24"/>
          <w:szCs w:val="24"/>
        </w:rPr>
      </w:pPr>
    </w:p>
    <w:p w14:paraId="53AC8D34" w14:textId="77777777" w:rsidR="005D51EE" w:rsidRDefault="005D51EE" w:rsidP="006A22AB">
      <w:pPr>
        <w:pStyle w:val="CommentText"/>
        <w:numPr>
          <w:ilvl w:val="0"/>
          <w:numId w:val="14"/>
        </w:numPr>
        <w:ind w:left="720"/>
        <w:rPr>
          <w:sz w:val="24"/>
          <w:szCs w:val="24"/>
        </w:rPr>
      </w:pPr>
      <w:r w:rsidRPr="006D5EB2">
        <w:rPr>
          <w:sz w:val="24"/>
          <w:szCs w:val="24"/>
        </w:rPr>
        <w:t>ROM limitations</w:t>
      </w:r>
      <w:r>
        <w:rPr>
          <w:sz w:val="24"/>
          <w:szCs w:val="24"/>
        </w:rPr>
        <w:t>:</w:t>
      </w:r>
      <w:r w:rsidRPr="006D5EB2">
        <w:rPr>
          <w:sz w:val="24"/>
          <w:szCs w:val="24"/>
        </w:rPr>
        <w:t xml:space="preserve"> degrees</w:t>
      </w:r>
      <w:r>
        <w:rPr>
          <w:sz w:val="24"/>
          <w:szCs w:val="24"/>
        </w:rPr>
        <w:t xml:space="preserve"> of ROM, side</w:t>
      </w:r>
      <w:r w:rsidRPr="006D5EB2">
        <w:rPr>
          <w:sz w:val="24"/>
          <w:szCs w:val="24"/>
        </w:rPr>
        <w:t xml:space="preserve"> (right, left, bilateral), joint</w:t>
      </w:r>
      <w:r>
        <w:rPr>
          <w:sz w:val="24"/>
          <w:szCs w:val="24"/>
        </w:rPr>
        <w:t xml:space="preserve"> (hip, knees, ankles)</w:t>
      </w:r>
    </w:p>
    <w:p w14:paraId="53AC8D35" w14:textId="49CDCDAD" w:rsidR="007D64C4" w:rsidRDefault="007D64C4" w:rsidP="006A22AB">
      <w:pPr>
        <w:pStyle w:val="ListParagraph"/>
        <w:ind w:left="0"/>
        <w:rPr>
          <w:sz w:val="24"/>
          <w:szCs w:val="24"/>
        </w:rPr>
      </w:pPr>
    </w:p>
    <w:p w14:paraId="775852A4" w14:textId="77777777" w:rsidR="006A22AB" w:rsidRDefault="006A22AB" w:rsidP="006A22AB">
      <w:pPr>
        <w:pStyle w:val="ListParagraph"/>
        <w:ind w:left="0"/>
        <w:rPr>
          <w:sz w:val="24"/>
          <w:szCs w:val="24"/>
        </w:rPr>
      </w:pPr>
    </w:p>
    <w:p w14:paraId="53AC8D36" w14:textId="77777777" w:rsidR="007D64C4" w:rsidRPr="006D5EB2" w:rsidRDefault="007D64C4" w:rsidP="006A22AB">
      <w:pPr>
        <w:pStyle w:val="CommentText"/>
        <w:rPr>
          <w:sz w:val="24"/>
          <w:szCs w:val="24"/>
        </w:rPr>
      </w:pPr>
    </w:p>
    <w:p w14:paraId="53AC8D37" w14:textId="77777777" w:rsidR="005D51EE" w:rsidRDefault="005D51EE" w:rsidP="006A22AB">
      <w:pPr>
        <w:pStyle w:val="CommentText"/>
        <w:numPr>
          <w:ilvl w:val="0"/>
          <w:numId w:val="14"/>
        </w:numPr>
        <w:ind w:left="720"/>
        <w:rPr>
          <w:sz w:val="24"/>
          <w:szCs w:val="24"/>
        </w:rPr>
      </w:pPr>
      <w:r w:rsidRPr="006D5EB2">
        <w:rPr>
          <w:sz w:val="24"/>
          <w:szCs w:val="24"/>
        </w:rPr>
        <w:t xml:space="preserve">Neuro considerations (tone, spasticity, reflexes) </w:t>
      </w:r>
    </w:p>
    <w:p w14:paraId="53AC8D38" w14:textId="77777777" w:rsidR="007D64C4" w:rsidRDefault="007D64C4" w:rsidP="006A22AB">
      <w:pPr>
        <w:pStyle w:val="CommentText"/>
        <w:rPr>
          <w:sz w:val="24"/>
          <w:szCs w:val="24"/>
        </w:rPr>
      </w:pPr>
    </w:p>
    <w:p w14:paraId="53AC8D39" w14:textId="126753E5" w:rsidR="007D64C4" w:rsidRDefault="007D64C4" w:rsidP="006A22AB">
      <w:pPr>
        <w:pStyle w:val="CommentText"/>
        <w:rPr>
          <w:sz w:val="24"/>
          <w:szCs w:val="24"/>
        </w:rPr>
      </w:pPr>
    </w:p>
    <w:p w14:paraId="210A247A" w14:textId="1D261D36" w:rsidR="006A22AB" w:rsidRDefault="006A22AB" w:rsidP="006A22AB">
      <w:pPr>
        <w:pStyle w:val="CommentText"/>
        <w:rPr>
          <w:sz w:val="24"/>
          <w:szCs w:val="24"/>
        </w:rPr>
      </w:pPr>
    </w:p>
    <w:p w14:paraId="5A3B5FA1" w14:textId="77777777" w:rsidR="006A22AB" w:rsidRDefault="006A22AB" w:rsidP="006A22AB">
      <w:pPr>
        <w:pStyle w:val="CommentText"/>
        <w:rPr>
          <w:sz w:val="24"/>
          <w:szCs w:val="24"/>
        </w:rPr>
      </w:pPr>
    </w:p>
    <w:p w14:paraId="53AC8D3A" w14:textId="77777777" w:rsidR="005D51EE" w:rsidRPr="006D5EB2" w:rsidRDefault="005D51EE" w:rsidP="006A22AB">
      <w:pPr>
        <w:pStyle w:val="CommentText"/>
        <w:numPr>
          <w:ilvl w:val="0"/>
          <w:numId w:val="14"/>
        </w:numPr>
        <w:ind w:left="720"/>
        <w:rPr>
          <w:sz w:val="24"/>
          <w:szCs w:val="24"/>
        </w:rPr>
      </w:pPr>
      <w:r w:rsidRPr="006D5EB2">
        <w:rPr>
          <w:sz w:val="24"/>
          <w:szCs w:val="24"/>
        </w:rPr>
        <w:t>Other</w:t>
      </w:r>
    </w:p>
    <w:p w14:paraId="53AC8D3B" w14:textId="77777777" w:rsidR="005D51EE" w:rsidRDefault="005D51EE" w:rsidP="005D51EE">
      <w:pPr>
        <w:pStyle w:val="Title"/>
        <w:ind w:left="360"/>
        <w:jc w:val="left"/>
        <w:rPr>
          <w:b w:val="0"/>
        </w:rPr>
      </w:pPr>
    </w:p>
    <w:p w14:paraId="53AC8D3C" w14:textId="03075E2A" w:rsidR="00CE0B66" w:rsidRDefault="00CE0B66">
      <w:pPr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sz w:val="32"/>
        </w:rPr>
        <w:br w:type="page"/>
      </w:r>
    </w:p>
    <w:p w14:paraId="78690697" w14:textId="77777777" w:rsidR="000F75EE" w:rsidRDefault="000F75EE" w:rsidP="000F75EE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 w:rsidRPr="00DB50C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Wheelchair Assessment: Simulation </w:t>
      </w:r>
      <w:r>
        <w:rPr>
          <w:rFonts w:ascii="Times New Roman" w:hAnsi="Times New Roman" w:cs="Times New Roman"/>
          <w:b/>
          <w:bCs/>
          <w:sz w:val="28"/>
          <w:szCs w:val="20"/>
        </w:rPr>
        <w:t>and</w:t>
      </w:r>
      <w:r w:rsidRPr="00DB50C6">
        <w:rPr>
          <w:rFonts w:ascii="Times New Roman" w:hAnsi="Times New Roman" w:cs="Times New Roman"/>
          <w:b/>
          <w:bCs/>
          <w:sz w:val="28"/>
          <w:szCs w:val="20"/>
        </w:rPr>
        <w:t xml:space="preserve"> Body Measurement </w:t>
      </w:r>
      <w:r w:rsidRPr="00DB50C6">
        <w:rPr>
          <w:rFonts w:ascii="Times New Roman" w:hAnsi="Times New Roman" w:cs="Times New Roman"/>
          <w:b/>
          <w:bCs/>
        </w:rPr>
        <w:t>(to be filled out by the “clinician”):</w:t>
      </w:r>
    </w:p>
    <w:p w14:paraId="047ADC7B" w14:textId="77777777" w:rsidR="000F75EE" w:rsidRDefault="000F75EE" w:rsidP="000F75EE">
      <w:pPr>
        <w:spacing w:after="0" w:line="240" w:lineRule="auto"/>
        <w:ind w:left="720"/>
      </w:pPr>
    </w:p>
    <w:p w14:paraId="53AC8D3D" w14:textId="2221C477" w:rsidR="005D51EE" w:rsidRDefault="005D51EE" w:rsidP="005D51EE">
      <w:pPr>
        <w:numPr>
          <w:ilvl w:val="0"/>
          <w:numId w:val="4"/>
        </w:numPr>
        <w:spacing w:after="0" w:line="240" w:lineRule="auto"/>
      </w:pPr>
      <w:r>
        <w:t xml:space="preserve">Using the </w:t>
      </w:r>
      <w:proofErr w:type="gramStart"/>
      <w:r>
        <w:t>skills</w:t>
      </w:r>
      <w:proofErr w:type="gramEnd"/>
      <w:r>
        <w:t xml:space="preserve"> you practiced in the </w:t>
      </w:r>
      <w:r w:rsidRPr="00014763">
        <w:rPr>
          <w:i/>
        </w:rPr>
        <w:t>Mat Assessment &amp; Postural Alignment Lab</w:t>
      </w:r>
      <w:r>
        <w:t xml:space="preserve"> determine if the wheelchair user can sit in a neutral sitting posture with support? If not- </w:t>
      </w:r>
      <w:r w:rsidR="005C3B4D">
        <w:t xml:space="preserve">describe </w:t>
      </w:r>
      <w:r>
        <w:t xml:space="preserve">how close to neutral </w:t>
      </w:r>
      <w:r w:rsidR="005C3B4D">
        <w:t xml:space="preserve">they </w:t>
      </w:r>
      <w:r>
        <w:t xml:space="preserve">can sit? </w:t>
      </w:r>
    </w:p>
    <w:p w14:paraId="53AC8D3E" w14:textId="77777777" w:rsidR="005D51EE" w:rsidRDefault="005D51EE" w:rsidP="005D51EE">
      <w:pPr>
        <w:spacing w:after="0" w:line="240" w:lineRule="auto"/>
      </w:pPr>
    </w:p>
    <w:p w14:paraId="53AC8D3F" w14:textId="77777777" w:rsidR="007D64C4" w:rsidRDefault="007D64C4" w:rsidP="005D51EE">
      <w:pPr>
        <w:spacing w:after="0" w:line="240" w:lineRule="auto"/>
      </w:pPr>
    </w:p>
    <w:p w14:paraId="53AC8D40" w14:textId="77777777" w:rsidR="007D64C4" w:rsidRDefault="007D64C4" w:rsidP="005D51EE">
      <w:pPr>
        <w:spacing w:after="0" w:line="240" w:lineRule="auto"/>
      </w:pPr>
    </w:p>
    <w:p w14:paraId="53AC8D41" w14:textId="23F147C2" w:rsidR="005D51EE" w:rsidRDefault="005D51EE" w:rsidP="005C3B4D">
      <w:pPr>
        <w:numPr>
          <w:ilvl w:val="0"/>
          <w:numId w:val="4"/>
        </w:numPr>
        <w:spacing w:after="0" w:line="240" w:lineRule="auto"/>
      </w:pPr>
      <w:r>
        <w:t xml:space="preserve">What support is needed and where? </w:t>
      </w:r>
      <w:r w:rsidR="005C3B4D" w:rsidRPr="005C3B4D">
        <w:t>Note type/amount/location of support needed</w:t>
      </w:r>
      <w:r w:rsidR="005C3B4D">
        <w:t>.</w:t>
      </w:r>
      <w:r w:rsidR="005C3B4D" w:rsidRPr="005C3B4D">
        <w:t xml:space="preserve"> </w:t>
      </w:r>
    </w:p>
    <w:p w14:paraId="53AC8D42" w14:textId="77777777" w:rsidR="005D51EE" w:rsidRDefault="005D51EE" w:rsidP="005D51EE">
      <w:pPr>
        <w:pStyle w:val="ListParagraph"/>
      </w:pPr>
    </w:p>
    <w:p w14:paraId="53AC8D43" w14:textId="7A5A943F" w:rsidR="005D51EE" w:rsidRDefault="005D51EE" w:rsidP="005D51EE">
      <w:pPr>
        <w:spacing w:after="0" w:line="240" w:lineRule="auto"/>
      </w:pPr>
    </w:p>
    <w:p w14:paraId="7FF62C9E" w14:textId="221AB3CB" w:rsidR="005C3B4D" w:rsidRDefault="005C3B4D" w:rsidP="005D51EE">
      <w:pPr>
        <w:spacing w:after="0" w:line="240" w:lineRule="auto"/>
      </w:pPr>
    </w:p>
    <w:p w14:paraId="7570391A" w14:textId="6D4B89C9" w:rsidR="005C3B4D" w:rsidRDefault="005C3B4D" w:rsidP="005D51EE">
      <w:pPr>
        <w:spacing w:after="0" w:line="240" w:lineRule="auto"/>
      </w:pPr>
    </w:p>
    <w:p w14:paraId="05F1E13B" w14:textId="77777777" w:rsidR="005C3B4D" w:rsidRDefault="005C3B4D" w:rsidP="005D51EE">
      <w:pPr>
        <w:spacing w:after="0" w:line="240" w:lineRule="auto"/>
      </w:pPr>
    </w:p>
    <w:p w14:paraId="53AC8D44" w14:textId="77777777" w:rsidR="005D51EE" w:rsidRDefault="005D51EE" w:rsidP="005D51EE">
      <w:pPr>
        <w:spacing w:after="0" w:line="240" w:lineRule="auto"/>
      </w:pPr>
    </w:p>
    <w:p w14:paraId="53AC8D45" w14:textId="03409684" w:rsidR="005D51EE" w:rsidRDefault="005D51EE" w:rsidP="005D51EE">
      <w:pPr>
        <w:numPr>
          <w:ilvl w:val="0"/>
          <w:numId w:val="4"/>
        </w:numPr>
        <w:spacing w:after="0" w:line="240" w:lineRule="auto"/>
      </w:pPr>
      <w:r w:rsidRPr="00E3102E">
        <w:t xml:space="preserve">When the optimal posture is found, take a photo from the side and front. </w:t>
      </w:r>
      <w:r>
        <w:t>(insert here)</w:t>
      </w:r>
    </w:p>
    <w:p w14:paraId="5FDAE6C5" w14:textId="6BD402D6" w:rsidR="00CE0B66" w:rsidRDefault="00CE0B66" w:rsidP="00CE0B66">
      <w:pPr>
        <w:spacing w:after="0" w:line="240" w:lineRule="auto"/>
      </w:pPr>
    </w:p>
    <w:p w14:paraId="3F7DB278" w14:textId="543480A1" w:rsidR="00CE0B66" w:rsidRDefault="00CE0B66" w:rsidP="00CE0B66">
      <w:pPr>
        <w:spacing w:after="0" w:line="240" w:lineRule="auto"/>
      </w:pPr>
    </w:p>
    <w:p w14:paraId="7D3794EC" w14:textId="58592C47" w:rsidR="00CE0B66" w:rsidRDefault="00CE0B66" w:rsidP="00CE0B66">
      <w:pPr>
        <w:spacing w:after="0" w:line="240" w:lineRule="auto"/>
      </w:pPr>
    </w:p>
    <w:p w14:paraId="70047416" w14:textId="75E65717" w:rsidR="00CE0B66" w:rsidRDefault="00CE0B66" w:rsidP="00CE0B66">
      <w:pPr>
        <w:spacing w:after="0" w:line="240" w:lineRule="auto"/>
      </w:pPr>
    </w:p>
    <w:p w14:paraId="20A80B2A" w14:textId="69C0FCD5" w:rsidR="00CE0B66" w:rsidRDefault="00CE0B66" w:rsidP="00CE0B66">
      <w:pPr>
        <w:spacing w:after="0" w:line="240" w:lineRule="auto"/>
      </w:pPr>
    </w:p>
    <w:p w14:paraId="2BB06886" w14:textId="29A69ACC" w:rsidR="00CE0B66" w:rsidRDefault="00CE0B66" w:rsidP="00CE0B66">
      <w:pPr>
        <w:spacing w:after="0" w:line="240" w:lineRule="auto"/>
      </w:pPr>
    </w:p>
    <w:p w14:paraId="778D4DD6" w14:textId="02F000C2" w:rsidR="00CE0B66" w:rsidRDefault="00CE0B66" w:rsidP="00CE0B66">
      <w:pPr>
        <w:spacing w:after="0" w:line="240" w:lineRule="auto"/>
      </w:pPr>
    </w:p>
    <w:p w14:paraId="4C59C940" w14:textId="2B8A6DA0" w:rsidR="00CE0B66" w:rsidRDefault="00CE0B66" w:rsidP="00CE0B66">
      <w:pPr>
        <w:spacing w:after="0" w:line="240" w:lineRule="auto"/>
      </w:pPr>
    </w:p>
    <w:p w14:paraId="789C67A4" w14:textId="2340FA96" w:rsidR="00CE0B66" w:rsidRDefault="00CE0B66" w:rsidP="00CE0B66">
      <w:pPr>
        <w:spacing w:after="0" w:line="240" w:lineRule="auto"/>
      </w:pPr>
    </w:p>
    <w:p w14:paraId="0EDA17A6" w14:textId="5FC9F5E6" w:rsidR="00CE0B66" w:rsidRDefault="00CE0B66" w:rsidP="00CE0B66">
      <w:pPr>
        <w:spacing w:after="0" w:line="240" w:lineRule="auto"/>
      </w:pPr>
    </w:p>
    <w:p w14:paraId="61EB540A" w14:textId="1C03FB85" w:rsidR="00CE0B66" w:rsidRDefault="00CE0B66" w:rsidP="00CE0B66">
      <w:pPr>
        <w:spacing w:after="0" w:line="240" w:lineRule="auto"/>
      </w:pPr>
    </w:p>
    <w:p w14:paraId="5FD4E8C5" w14:textId="77777777" w:rsidR="00CE0B66" w:rsidRDefault="00CE0B66" w:rsidP="00CE0B66">
      <w:pPr>
        <w:spacing w:after="0" w:line="240" w:lineRule="auto"/>
      </w:pPr>
    </w:p>
    <w:p w14:paraId="53AC8D46" w14:textId="77777777" w:rsidR="005D51EE" w:rsidRDefault="005D51EE" w:rsidP="005D51EE">
      <w:pPr>
        <w:spacing w:after="0" w:line="240" w:lineRule="auto"/>
      </w:pPr>
    </w:p>
    <w:p w14:paraId="53AC8D4B" w14:textId="39CE95C5" w:rsidR="005D51EE" w:rsidRDefault="005D51EE" w:rsidP="005D51EE">
      <w:pPr>
        <w:numPr>
          <w:ilvl w:val="0"/>
          <w:numId w:val="4"/>
        </w:numPr>
        <w:spacing w:after="0" w:line="240" w:lineRule="auto"/>
      </w:pPr>
      <w:r>
        <w:t xml:space="preserve">Record your simulation findings and </w:t>
      </w:r>
      <w:r w:rsidR="001B0BB4">
        <w:t xml:space="preserve">the </w:t>
      </w:r>
      <w:r>
        <w:t xml:space="preserve">postural support features needed for seating. </w:t>
      </w:r>
    </w:p>
    <w:p w14:paraId="53AC8D4C" w14:textId="44825A11" w:rsidR="005D51EE" w:rsidRDefault="005D51EE" w:rsidP="005D51EE">
      <w:pPr>
        <w:numPr>
          <w:ilvl w:val="1"/>
          <w:numId w:val="4"/>
        </w:numPr>
        <w:spacing w:after="0" w:line="240" w:lineRule="auto"/>
      </w:pPr>
      <w:r>
        <w:t xml:space="preserve">Indicate whether the wheelchair user </w:t>
      </w:r>
      <w:r w:rsidR="00A35ECE">
        <w:t>can</w:t>
      </w:r>
      <w:r>
        <w:t xml:space="preserve"> achieve a neutral sitting posture for each body part with hand support;</w:t>
      </w:r>
    </w:p>
    <w:p w14:paraId="57C62833" w14:textId="68010730" w:rsidR="00C77C09" w:rsidRDefault="00C77C09" w:rsidP="00C77C09">
      <w:pPr>
        <w:spacing w:after="0" w:line="240" w:lineRule="auto"/>
      </w:pPr>
    </w:p>
    <w:p w14:paraId="0A7DB467" w14:textId="137E7F7B" w:rsidR="00C77C09" w:rsidRDefault="00C77C09" w:rsidP="00C77C09">
      <w:pPr>
        <w:spacing w:after="0" w:line="240" w:lineRule="auto"/>
      </w:pPr>
    </w:p>
    <w:p w14:paraId="76ED3DAA" w14:textId="06639481" w:rsidR="00C77C09" w:rsidRDefault="00C77C09" w:rsidP="00C77C09">
      <w:pPr>
        <w:spacing w:after="0" w:line="240" w:lineRule="auto"/>
      </w:pPr>
    </w:p>
    <w:p w14:paraId="3544C226" w14:textId="29D908DE" w:rsidR="00C77C09" w:rsidRDefault="00C77C09" w:rsidP="00C77C09">
      <w:pPr>
        <w:spacing w:after="0" w:line="240" w:lineRule="auto"/>
      </w:pPr>
    </w:p>
    <w:p w14:paraId="0635F70E" w14:textId="5F5395B9" w:rsidR="00C77C09" w:rsidRDefault="00C77C09" w:rsidP="00C77C09">
      <w:pPr>
        <w:spacing w:after="0" w:line="240" w:lineRule="auto"/>
      </w:pPr>
    </w:p>
    <w:p w14:paraId="24A3B88B" w14:textId="77777777" w:rsidR="00C77C09" w:rsidRDefault="00C77C09" w:rsidP="00C77C09">
      <w:pPr>
        <w:spacing w:after="0" w:line="240" w:lineRule="auto"/>
      </w:pPr>
    </w:p>
    <w:p w14:paraId="53AC8D4D" w14:textId="31F916F1" w:rsidR="005D51EE" w:rsidRDefault="005D51EE" w:rsidP="005D51EE">
      <w:pPr>
        <w:numPr>
          <w:ilvl w:val="1"/>
          <w:numId w:val="4"/>
        </w:numPr>
        <w:spacing w:after="0" w:line="240" w:lineRule="auto"/>
      </w:pPr>
      <w:r>
        <w:t xml:space="preserve">Describe or line draw the final </w:t>
      </w:r>
      <w:r w:rsidR="000F75EE">
        <w:t xml:space="preserve">(best) </w:t>
      </w:r>
      <w:r>
        <w:t xml:space="preserve">sitting posture </w:t>
      </w:r>
      <w:r w:rsidR="000F75EE">
        <w:t xml:space="preserve">that can be </w:t>
      </w:r>
      <w:r>
        <w:t xml:space="preserve">achieved by the wheelchair user with the hand support: and </w:t>
      </w:r>
    </w:p>
    <w:p w14:paraId="623BD2B2" w14:textId="2C0ED201" w:rsidR="00017A2A" w:rsidRDefault="00017A2A" w:rsidP="00017A2A">
      <w:pPr>
        <w:spacing w:after="0" w:line="240" w:lineRule="auto"/>
      </w:pPr>
    </w:p>
    <w:p w14:paraId="4F9B33F3" w14:textId="1024C4FA" w:rsidR="00017A2A" w:rsidRDefault="00017A2A" w:rsidP="00017A2A">
      <w:pPr>
        <w:spacing w:after="0" w:line="240" w:lineRule="auto"/>
      </w:pPr>
    </w:p>
    <w:p w14:paraId="6DA55A2C" w14:textId="7B814264" w:rsidR="00017A2A" w:rsidRDefault="00017A2A" w:rsidP="00017A2A">
      <w:pPr>
        <w:spacing w:after="0" w:line="240" w:lineRule="auto"/>
      </w:pPr>
    </w:p>
    <w:p w14:paraId="28DCF2A3" w14:textId="3F5517E1" w:rsidR="00017A2A" w:rsidRDefault="00017A2A" w:rsidP="00017A2A">
      <w:pPr>
        <w:spacing w:after="0" w:line="240" w:lineRule="auto"/>
      </w:pPr>
    </w:p>
    <w:p w14:paraId="3E81E336" w14:textId="17F66B9B" w:rsidR="00017A2A" w:rsidRDefault="00017A2A" w:rsidP="00017A2A">
      <w:pPr>
        <w:spacing w:after="0" w:line="240" w:lineRule="auto"/>
      </w:pPr>
    </w:p>
    <w:p w14:paraId="638ADCBE" w14:textId="61435125" w:rsidR="00017A2A" w:rsidRDefault="00017A2A" w:rsidP="00017A2A">
      <w:pPr>
        <w:spacing w:after="0" w:line="240" w:lineRule="auto"/>
      </w:pPr>
    </w:p>
    <w:p w14:paraId="6E8CD666" w14:textId="2C09FEB7" w:rsidR="00017A2A" w:rsidRDefault="00017A2A" w:rsidP="00017A2A">
      <w:pPr>
        <w:spacing w:after="0" w:line="240" w:lineRule="auto"/>
      </w:pPr>
    </w:p>
    <w:p w14:paraId="167D8F78" w14:textId="69F5B207" w:rsidR="00017A2A" w:rsidRDefault="00017A2A" w:rsidP="00017A2A">
      <w:pPr>
        <w:spacing w:after="0" w:line="240" w:lineRule="auto"/>
      </w:pPr>
    </w:p>
    <w:p w14:paraId="11BBA2AB" w14:textId="77777777" w:rsidR="00017A2A" w:rsidRDefault="00017A2A" w:rsidP="00017A2A">
      <w:pPr>
        <w:spacing w:after="0" w:line="240" w:lineRule="auto"/>
      </w:pPr>
    </w:p>
    <w:p w14:paraId="53AC8D4E" w14:textId="1D77E19C" w:rsidR="005D51EE" w:rsidRDefault="005D51EE" w:rsidP="005D51EE">
      <w:pPr>
        <w:numPr>
          <w:ilvl w:val="1"/>
          <w:numId w:val="4"/>
        </w:numPr>
        <w:spacing w:after="0" w:line="240" w:lineRule="auto"/>
      </w:pPr>
      <w:r>
        <w:t xml:space="preserve">Describe or line draw the support </w:t>
      </w:r>
      <w:r w:rsidR="000F75EE">
        <w:t>needed</w:t>
      </w:r>
      <w:r>
        <w:t xml:space="preserve"> for the wheelchair user to achieve </w:t>
      </w:r>
      <w:r w:rsidR="000F75EE">
        <w:t xml:space="preserve">their best </w:t>
      </w:r>
      <w:r>
        <w:t>sitting posture.</w:t>
      </w:r>
    </w:p>
    <w:p w14:paraId="79EC3123" w14:textId="75260EFC" w:rsidR="00017A2A" w:rsidRDefault="00017A2A" w:rsidP="00017A2A">
      <w:pPr>
        <w:spacing w:after="0" w:line="240" w:lineRule="auto"/>
      </w:pPr>
    </w:p>
    <w:p w14:paraId="5019E2BD" w14:textId="0C1C5CFB" w:rsidR="00017A2A" w:rsidRDefault="00017A2A" w:rsidP="00017A2A">
      <w:pPr>
        <w:spacing w:after="0" w:line="240" w:lineRule="auto"/>
      </w:pPr>
    </w:p>
    <w:p w14:paraId="3727C760" w14:textId="0C187E94" w:rsidR="00017A2A" w:rsidRDefault="00017A2A" w:rsidP="00017A2A">
      <w:pPr>
        <w:spacing w:after="0" w:line="240" w:lineRule="auto"/>
      </w:pPr>
    </w:p>
    <w:p w14:paraId="22BC98EF" w14:textId="3843BFE6" w:rsidR="00017A2A" w:rsidRDefault="00017A2A" w:rsidP="00017A2A">
      <w:pPr>
        <w:spacing w:after="0" w:line="240" w:lineRule="auto"/>
      </w:pPr>
    </w:p>
    <w:p w14:paraId="1A25A171" w14:textId="30AF1915" w:rsidR="00017A2A" w:rsidRDefault="00017A2A" w:rsidP="00017A2A">
      <w:pPr>
        <w:spacing w:after="0" w:line="240" w:lineRule="auto"/>
      </w:pPr>
    </w:p>
    <w:p w14:paraId="48621AD6" w14:textId="76AC6645" w:rsidR="00017A2A" w:rsidRDefault="00017A2A" w:rsidP="00017A2A">
      <w:pPr>
        <w:spacing w:after="0" w:line="240" w:lineRule="auto"/>
      </w:pPr>
    </w:p>
    <w:p w14:paraId="4EDC5FCC" w14:textId="77540353" w:rsidR="00017A2A" w:rsidRDefault="00017A2A" w:rsidP="00017A2A">
      <w:pPr>
        <w:spacing w:after="0" w:line="240" w:lineRule="auto"/>
      </w:pPr>
    </w:p>
    <w:p w14:paraId="6D108EC5" w14:textId="2F421314" w:rsidR="00017A2A" w:rsidRDefault="00017A2A" w:rsidP="00017A2A">
      <w:pPr>
        <w:spacing w:after="0" w:line="240" w:lineRule="auto"/>
      </w:pPr>
    </w:p>
    <w:p w14:paraId="14E2B551" w14:textId="5852B01A" w:rsidR="00017A2A" w:rsidRDefault="00017A2A" w:rsidP="00017A2A">
      <w:pPr>
        <w:spacing w:after="0" w:line="240" w:lineRule="auto"/>
      </w:pPr>
    </w:p>
    <w:p w14:paraId="773AC0D1" w14:textId="2403F6EE" w:rsidR="00017A2A" w:rsidRDefault="00017A2A" w:rsidP="00017A2A">
      <w:pPr>
        <w:spacing w:after="0" w:line="240" w:lineRule="auto"/>
      </w:pPr>
    </w:p>
    <w:p w14:paraId="4724DC9B" w14:textId="6C2FFF79" w:rsidR="00017A2A" w:rsidRDefault="00017A2A" w:rsidP="00017A2A">
      <w:pPr>
        <w:spacing w:after="0" w:line="240" w:lineRule="auto"/>
      </w:pPr>
    </w:p>
    <w:p w14:paraId="0868A4A5" w14:textId="77777777" w:rsidR="00017A2A" w:rsidRDefault="00017A2A" w:rsidP="00017A2A">
      <w:pPr>
        <w:spacing w:after="0" w:line="240" w:lineRule="auto"/>
      </w:pPr>
    </w:p>
    <w:p w14:paraId="2A5CF350" w14:textId="2EC6AF26" w:rsidR="00B262FE" w:rsidRPr="00290BA2" w:rsidRDefault="00290BA2" w:rsidP="00B262FE">
      <w:pPr>
        <w:numPr>
          <w:ilvl w:val="0"/>
          <w:numId w:val="4"/>
        </w:numPr>
        <w:spacing w:after="0" w:line="240" w:lineRule="auto"/>
      </w:pPr>
      <w:r w:rsidRPr="00290BA2">
        <w:t>D</w:t>
      </w:r>
      <w:r w:rsidR="00B262FE" w:rsidRPr="00290BA2">
        <w:t xml:space="preserve">escribe and justify the postural support features needed </w:t>
      </w:r>
      <w:r w:rsidR="0030280C" w:rsidRPr="00290BA2">
        <w:t>to achieve the</w:t>
      </w:r>
      <w:r w:rsidR="00107E27" w:rsidRPr="00290BA2">
        <w:t xml:space="preserve"> identified seating posture. </w:t>
      </w:r>
      <w:r w:rsidR="0030280C" w:rsidRPr="00290BA2">
        <w:t xml:space="preserve"> </w:t>
      </w:r>
      <w:r w:rsidR="00B262FE" w:rsidRPr="00290BA2">
        <w:t xml:space="preserve"> </w:t>
      </w:r>
    </w:p>
    <w:p w14:paraId="08907ECB" w14:textId="77777777" w:rsidR="00B262FE" w:rsidRDefault="00B262FE" w:rsidP="00107E27">
      <w:pPr>
        <w:spacing w:after="0" w:line="240" w:lineRule="auto"/>
        <w:ind w:left="720"/>
      </w:pPr>
    </w:p>
    <w:p w14:paraId="53AC8D4F" w14:textId="77777777" w:rsidR="005D51EE" w:rsidRDefault="005D51EE" w:rsidP="005D51EE">
      <w:pPr>
        <w:pStyle w:val="Title"/>
        <w:ind w:left="720"/>
        <w:jc w:val="left"/>
      </w:pPr>
    </w:p>
    <w:p w14:paraId="53AC8D50" w14:textId="05F2A40A" w:rsidR="007D64C4" w:rsidRDefault="007D64C4" w:rsidP="005D51EE">
      <w:pPr>
        <w:pStyle w:val="Title"/>
        <w:ind w:left="720"/>
        <w:jc w:val="left"/>
      </w:pPr>
    </w:p>
    <w:p w14:paraId="488BB846" w14:textId="33292874" w:rsidR="00CE0B66" w:rsidRDefault="00CE0B66" w:rsidP="005D51EE">
      <w:pPr>
        <w:pStyle w:val="Title"/>
        <w:ind w:left="720"/>
        <w:jc w:val="left"/>
      </w:pPr>
    </w:p>
    <w:p w14:paraId="4D01A782" w14:textId="5383F700" w:rsidR="00CE0B66" w:rsidRDefault="00CE0B66" w:rsidP="005D51EE">
      <w:pPr>
        <w:pStyle w:val="Title"/>
        <w:ind w:left="720"/>
        <w:jc w:val="left"/>
      </w:pPr>
    </w:p>
    <w:p w14:paraId="08A78D80" w14:textId="1EEC1A74" w:rsidR="00CE0B66" w:rsidRDefault="00CE0B66" w:rsidP="005D51EE">
      <w:pPr>
        <w:pStyle w:val="Title"/>
        <w:ind w:left="720"/>
        <w:jc w:val="left"/>
      </w:pPr>
    </w:p>
    <w:p w14:paraId="62BF9B65" w14:textId="6BB967ED" w:rsidR="00CE0B66" w:rsidRDefault="00CE0B66" w:rsidP="005D51EE">
      <w:pPr>
        <w:pStyle w:val="Title"/>
        <w:ind w:left="720"/>
        <w:jc w:val="left"/>
      </w:pPr>
    </w:p>
    <w:p w14:paraId="42D4E110" w14:textId="7BCB074A" w:rsidR="00CE0B66" w:rsidRDefault="00CE0B66" w:rsidP="005D51EE">
      <w:pPr>
        <w:pStyle w:val="Title"/>
        <w:ind w:left="720"/>
        <w:jc w:val="left"/>
      </w:pPr>
    </w:p>
    <w:p w14:paraId="36E391FA" w14:textId="5363F378" w:rsidR="00CE0B66" w:rsidRDefault="00CE0B66" w:rsidP="005D51EE">
      <w:pPr>
        <w:pStyle w:val="Title"/>
        <w:ind w:left="720"/>
        <w:jc w:val="left"/>
      </w:pPr>
    </w:p>
    <w:p w14:paraId="3C801FA8" w14:textId="1A4B3A70" w:rsidR="00CE0B66" w:rsidRDefault="00CE0B66" w:rsidP="005D51EE">
      <w:pPr>
        <w:pStyle w:val="Title"/>
        <w:ind w:left="720"/>
        <w:jc w:val="left"/>
      </w:pPr>
    </w:p>
    <w:p w14:paraId="530D9C53" w14:textId="4C32FA7D" w:rsidR="00CE0B66" w:rsidRDefault="00CE0B66" w:rsidP="005D51EE">
      <w:pPr>
        <w:pStyle w:val="Title"/>
        <w:ind w:left="720"/>
        <w:jc w:val="left"/>
      </w:pPr>
    </w:p>
    <w:p w14:paraId="5AC05B2F" w14:textId="207708BF" w:rsidR="00CE0B66" w:rsidRDefault="00CE0B66" w:rsidP="005D51EE">
      <w:pPr>
        <w:pStyle w:val="Title"/>
        <w:ind w:left="720"/>
        <w:jc w:val="left"/>
      </w:pPr>
    </w:p>
    <w:p w14:paraId="119745BB" w14:textId="77777777" w:rsidR="00CE0B66" w:rsidRDefault="00CE0B66" w:rsidP="005D51EE">
      <w:pPr>
        <w:pStyle w:val="Title"/>
        <w:ind w:left="720"/>
        <w:jc w:val="left"/>
      </w:pPr>
    </w:p>
    <w:p w14:paraId="53AC8D51" w14:textId="77777777" w:rsidR="007D64C4" w:rsidRDefault="007D64C4" w:rsidP="005D51EE">
      <w:pPr>
        <w:pStyle w:val="Title"/>
        <w:ind w:left="720"/>
        <w:jc w:val="left"/>
      </w:pPr>
    </w:p>
    <w:p w14:paraId="53AC8D52" w14:textId="77777777" w:rsidR="007D64C4" w:rsidRDefault="007D64C4" w:rsidP="005D51EE">
      <w:pPr>
        <w:pStyle w:val="Title"/>
        <w:ind w:left="720"/>
        <w:jc w:val="left"/>
      </w:pPr>
    </w:p>
    <w:p w14:paraId="0A5C48C3" w14:textId="77777777" w:rsidR="00A35ECE" w:rsidRDefault="00A35ECE" w:rsidP="005D51EE">
      <w:pPr>
        <w:pStyle w:val="Title"/>
        <w:ind w:left="720"/>
        <w:jc w:val="left"/>
        <w:sectPr w:rsidR="00A35ECE" w:rsidSect="00B04EAD">
          <w:headerReference w:type="default" r:id="rId13"/>
          <w:pgSz w:w="12240" w:h="15840"/>
          <w:pgMar w:top="1440" w:right="1080" w:bottom="1008" w:left="1080" w:header="720" w:footer="720" w:gutter="0"/>
          <w:cols w:space="720"/>
          <w:docGrid w:linePitch="360"/>
        </w:sectPr>
      </w:pPr>
    </w:p>
    <w:p w14:paraId="53AC8D56" w14:textId="77777777" w:rsidR="005D51EE" w:rsidRPr="005D51EE" w:rsidRDefault="005D51EE" w:rsidP="005D51EE">
      <w:pPr>
        <w:pStyle w:val="Title"/>
        <w:jc w:val="left"/>
      </w:pPr>
      <w:r w:rsidRPr="005D51EE">
        <w:lastRenderedPageBreak/>
        <w:t xml:space="preserve">PART </w:t>
      </w:r>
      <w:r>
        <w:t>2</w:t>
      </w:r>
      <w:r w:rsidRPr="005D51EE">
        <w:t xml:space="preserve">: </w:t>
      </w:r>
      <w:r>
        <w:t>Basic Body Measurements</w:t>
      </w:r>
      <w:r w:rsidRPr="005D51EE">
        <w:t xml:space="preserve">: </w:t>
      </w:r>
    </w:p>
    <w:p w14:paraId="53AC8D57" w14:textId="77777777" w:rsidR="005E7789" w:rsidRDefault="005E7789" w:rsidP="005D51EE"/>
    <w:p w14:paraId="53AC8D58" w14:textId="77777777" w:rsidR="00B04EAD" w:rsidRDefault="00B04EAD" w:rsidP="005D51EE">
      <w:r>
        <w:t>Record the body measurements of your partner.</w:t>
      </w:r>
    </w:p>
    <w:p w14:paraId="53AC8D59" w14:textId="77777777" w:rsidR="00E02367" w:rsidRDefault="00E02367" w:rsidP="00B04EAD">
      <w:pPr>
        <w:jc w:val="center"/>
      </w:pPr>
      <w:r>
        <w:rPr>
          <w:noProof/>
        </w:rPr>
        <w:drawing>
          <wp:inline distT="0" distB="0" distL="0" distR="0" wp14:anchorId="53AC8D5A" wp14:editId="53AC8D5B">
            <wp:extent cx="6294120" cy="5278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0875" cy="533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2367" w:rsidSect="00B04EAD"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6BAC" w14:textId="77777777" w:rsidR="00E57972" w:rsidRDefault="00E57972" w:rsidP="00E02367">
      <w:pPr>
        <w:spacing w:after="0" w:line="240" w:lineRule="auto"/>
      </w:pPr>
      <w:r>
        <w:separator/>
      </w:r>
    </w:p>
  </w:endnote>
  <w:endnote w:type="continuationSeparator" w:id="0">
    <w:p w14:paraId="616B8D2C" w14:textId="77777777" w:rsidR="00E57972" w:rsidRDefault="00E57972" w:rsidP="00E0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8D60" w14:textId="77777777" w:rsidR="00E02367" w:rsidRDefault="00E02367" w:rsidP="00E02367">
    <w:pPr>
      <w:pStyle w:val="Title"/>
      <w:rPr>
        <w:b w:val="0"/>
        <w:sz w:val="20"/>
      </w:rPr>
    </w:pPr>
    <w:r>
      <w:rPr>
        <w:b w:val="0"/>
        <w:sz w:val="20"/>
      </w:rPr>
      <w:t xml:space="preserve">Prepared by </w:t>
    </w:r>
    <w:r w:rsidRPr="00841145">
      <w:rPr>
        <w:b w:val="0"/>
        <w:sz w:val="20"/>
      </w:rPr>
      <w:t>Laura Cohen PhD, PT, ATP/SMS</w:t>
    </w:r>
    <w:r>
      <w:rPr>
        <w:b w:val="0"/>
        <w:sz w:val="20"/>
      </w:rPr>
      <w:t xml:space="preserve"> with m</w:t>
    </w:r>
    <w:r w:rsidRPr="00841145">
      <w:rPr>
        <w:b w:val="0"/>
        <w:sz w:val="20"/>
      </w:rPr>
      <w:t xml:space="preserve">aterials </w:t>
    </w:r>
    <w:r>
      <w:rPr>
        <w:b w:val="0"/>
        <w:sz w:val="20"/>
      </w:rPr>
      <w:t xml:space="preserve">from </w:t>
    </w:r>
    <w:r w:rsidRPr="00841145">
      <w:rPr>
        <w:b w:val="0"/>
        <w:sz w:val="20"/>
      </w:rPr>
      <w:t xml:space="preserve">World Health Organization. (2013). Wheelchair Service Training Package: </w:t>
    </w:r>
    <w:r>
      <w:rPr>
        <w:b w:val="0"/>
        <w:sz w:val="20"/>
      </w:rPr>
      <w:t xml:space="preserve">Basic and </w:t>
    </w:r>
    <w:r w:rsidRPr="00841145">
      <w:rPr>
        <w:b w:val="0"/>
        <w:sz w:val="20"/>
      </w:rPr>
      <w:t>Intermediate Level</w:t>
    </w:r>
    <w:r>
      <w:rPr>
        <w:b w:val="0"/>
        <w:sz w:val="20"/>
      </w:rPr>
      <w:t>s</w:t>
    </w:r>
    <w:r w:rsidRPr="00841145">
      <w:rPr>
        <w:b w:val="0"/>
        <w:sz w:val="20"/>
      </w:rPr>
      <w:t>.</w:t>
    </w:r>
  </w:p>
  <w:p w14:paraId="53AC8D61" w14:textId="3AA5CDB3" w:rsidR="00E02367" w:rsidRPr="00B04EAD" w:rsidRDefault="002839B6" w:rsidP="00E02367">
    <w:pPr>
      <w:pStyle w:val="Footer"/>
      <w:jc w:val="right"/>
      <w:rPr>
        <w:rFonts w:ascii="Times New Roman" w:eastAsia="Times New Roman" w:hAnsi="Times New Roman" w:cs="Times New Roman"/>
        <w:bCs/>
        <w:sz w:val="20"/>
        <w:szCs w:val="24"/>
      </w:rPr>
    </w:pPr>
    <w:r>
      <w:rPr>
        <w:rFonts w:ascii="Times New Roman" w:eastAsia="Times New Roman" w:hAnsi="Times New Roman" w:cs="Times New Roman"/>
        <w:bCs/>
        <w:sz w:val="20"/>
        <w:szCs w:val="24"/>
      </w:rPr>
      <w:t xml:space="preserve">Academy of Neurologic Physical Therapy   </w:t>
    </w:r>
    <w:r w:rsidRPr="002839B6">
      <w:rPr>
        <w:rFonts w:ascii="Times New Roman" w:eastAsia="Times New Roman" w:hAnsi="Times New Roman" w:cs="Times New Roman"/>
        <w:bCs/>
        <w:sz w:val="20"/>
        <w:szCs w:val="24"/>
      </w:rPr>
      <w:t>www.neuropt.org</w:t>
    </w:r>
    <w:r>
      <w:rPr>
        <w:rFonts w:ascii="Times New Roman" w:eastAsia="Times New Roman" w:hAnsi="Times New Roman" w:cs="Times New Roman"/>
        <w:bCs/>
        <w:sz w:val="20"/>
        <w:szCs w:val="24"/>
      </w:rPr>
      <w:t xml:space="preserve">                                </w: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t xml:space="preserve">Page </w: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fldChar w:fldCharType="begin"/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instrText xml:space="preserve"> PAGE </w:instrTex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fldChar w:fldCharType="separate"/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t>5</w: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fldChar w:fldCharType="end"/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t xml:space="preserve"> of </w: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fldChar w:fldCharType="begin"/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instrText xml:space="preserve"> NUMPAGES  </w:instrTex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fldChar w:fldCharType="separate"/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t>5</w:t>
    </w:r>
    <w:r w:rsidR="00E02367" w:rsidRPr="00B04EAD">
      <w:rPr>
        <w:rFonts w:ascii="Times New Roman" w:eastAsia="Times New Roman" w:hAnsi="Times New Roman" w:cs="Times New Roman"/>
        <w:bCs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0205" w14:textId="77777777" w:rsidR="00E57972" w:rsidRDefault="00E57972" w:rsidP="00E02367">
      <w:pPr>
        <w:spacing w:after="0" w:line="240" w:lineRule="auto"/>
      </w:pPr>
      <w:r>
        <w:separator/>
      </w:r>
    </w:p>
  </w:footnote>
  <w:footnote w:type="continuationSeparator" w:id="0">
    <w:p w14:paraId="47029CE9" w14:textId="77777777" w:rsidR="00E57972" w:rsidRDefault="00E57972" w:rsidP="00E0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A210" w14:textId="2A26BE0A" w:rsidR="00A35ECE" w:rsidRPr="00B06740" w:rsidRDefault="00F66562" w:rsidP="00F66562">
    <w:pPr>
      <w:pStyle w:val="Header"/>
      <w:jc w:val="center"/>
      <w:rPr>
        <w:rFonts w:ascii="Times New Roman" w:hAnsi="Times New Roman" w:cs="Times New Roman"/>
        <w:b/>
        <w:bCs/>
      </w:rPr>
    </w:pPr>
    <w:r w:rsidRPr="00B06740">
      <w:rPr>
        <w:rFonts w:ascii="Times New Roman" w:hAnsi="Times New Roman" w:cs="Times New Roman"/>
        <w:b/>
        <w:bCs/>
        <w:sz w:val="32"/>
      </w:rPr>
      <w:t xml:space="preserve">Wheelchair Assessment: Simulation </w:t>
    </w:r>
    <w:r w:rsidR="000F75EE">
      <w:rPr>
        <w:rFonts w:ascii="Times New Roman" w:hAnsi="Times New Roman" w:cs="Times New Roman"/>
        <w:b/>
        <w:bCs/>
        <w:sz w:val="32"/>
      </w:rPr>
      <w:t>and</w:t>
    </w:r>
    <w:r w:rsidRPr="00B06740">
      <w:rPr>
        <w:rFonts w:ascii="Times New Roman" w:hAnsi="Times New Roman" w:cs="Times New Roman"/>
        <w:b/>
        <w:bCs/>
        <w:sz w:val="32"/>
      </w:rPr>
      <w:t xml:space="preserve"> Body Measurement Lab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7139" w14:textId="77777777" w:rsidR="00C22C47" w:rsidRDefault="00C22C47" w:rsidP="00A35ECE">
    <w:pPr>
      <w:pStyle w:val="Title"/>
      <w:ind w:left="360"/>
      <w:jc w:val="left"/>
      <w:rPr>
        <w:b w:val="0"/>
      </w:rPr>
    </w:pPr>
    <w:r>
      <w:rPr>
        <w:b w:val="0"/>
      </w:rPr>
      <w:t>Name:</w:t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  <w:t>Date:</w:t>
    </w:r>
  </w:p>
  <w:p w14:paraId="176A8E52" w14:textId="77777777" w:rsidR="00C22C47" w:rsidRDefault="00C22C47" w:rsidP="00A35ECE">
    <w:pPr>
      <w:pStyle w:val="Title"/>
      <w:ind w:left="360"/>
      <w:jc w:val="left"/>
      <w:rPr>
        <w:b w:val="0"/>
      </w:rPr>
    </w:pPr>
    <w:r>
      <w:rPr>
        <w:b w:val="0"/>
      </w:rPr>
      <w:t>Lab Partner:</w:t>
    </w:r>
  </w:p>
  <w:p w14:paraId="6DE2A7DE" w14:textId="77777777" w:rsidR="00C22C47" w:rsidRDefault="00C2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555C"/>
    <w:multiLevelType w:val="hybridMultilevel"/>
    <w:tmpl w:val="BB28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4C8D"/>
    <w:multiLevelType w:val="hybridMultilevel"/>
    <w:tmpl w:val="0E9A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B1780"/>
    <w:multiLevelType w:val="hybridMultilevel"/>
    <w:tmpl w:val="80B2D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DF6183"/>
    <w:multiLevelType w:val="hybridMultilevel"/>
    <w:tmpl w:val="386007B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B895BA0"/>
    <w:multiLevelType w:val="hybridMultilevel"/>
    <w:tmpl w:val="63BC92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1F057F8">
      <w:start w:val="168"/>
      <w:numFmt w:val="bullet"/>
      <w:lvlText w:val="¨"/>
      <w:lvlJc w:val="left"/>
      <w:pPr>
        <w:ind w:left="2160" w:hanging="180"/>
      </w:pPr>
      <w:rPr>
        <w:rFonts w:ascii="Wingdings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B4470"/>
    <w:multiLevelType w:val="hybridMultilevel"/>
    <w:tmpl w:val="D07A7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172B8C"/>
    <w:multiLevelType w:val="hybridMultilevel"/>
    <w:tmpl w:val="D22223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92510"/>
    <w:multiLevelType w:val="hybridMultilevel"/>
    <w:tmpl w:val="273EE4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72DA9"/>
    <w:multiLevelType w:val="hybridMultilevel"/>
    <w:tmpl w:val="BD9823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82632D"/>
    <w:multiLevelType w:val="hybridMultilevel"/>
    <w:tmpl w:val="3D847FDE"/>
    <w:lvl w:ilvl="0" w:tplc="7BBA1F9E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4F21BAE"/>
    <w:multiLevelType w:val="hybridMultilevel"/>
    <w:tmpl w:val="34C03C10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56A71594"/>
    <w:multiLevelType w:val="hybridMultilevel"/>
    <w:tmpl w:val="BCFA5A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73EF4"/>
    <w:multiLevelType w:val="hybridMultilevel"/>
    <w:tmpl w:val="90AE0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F0899"/>
    <w:multiLevelType w:val="hybridMultilevel"/>
    <w:tmpl w:val="0D1C4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24C3CED"/>
    <w:multiLevelType w:val="hybridMultilevel"/>
    <w:tmpl w:val="37C83F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35A1E22"/>
    <w:multiLevelType w:val="multilevel"/>
    <w:tmpl w:val="8250C170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8884CF2"/>
    <w:multiLevelType w:val="hybridMultilevel"/>
    <w:tmpl w:val="5BD08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6"/>
  </w:num>
  <w:num w:numId="5">
    <w:abstractNumId w:val="6"/>
  </w:num>
  <w:num w:numId="6">
    <w:abstractNumId w:val="11"/>
  </w:num>
  <w:num w:numId="7">
    <w:abstractNumId w:val="13"/>
  </w:num>
  <w:num w:numId="8">
    <w:abstractNumId w:val="0"/>
  </w:num>
  <w:num w:numId="9">
    <w:abstractNumId w:val="14"/>
  </w:num>
  <w:num w:numId="10">
    <w:abstractNumId w:val="4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EE"/>
    <w:rsid w:val="00017A2A"/>
    <w:rsid w:val="000A08DF"/>
    <w:rsid w:val="000C69B7"/>
    <w:rsid w:val="000E64AA"/>
    <w:rsid w:val="000F75EE"/>
    <w:rsid w:val="00107E27"/>
    <w:rsid w:val="0012700D"/>
    <w:rsid w:val="00136692"/>
    <w:rsid w:val="0014368F"/>
    <w:rsid w:val="00146921"/>
    <w:rsid w:val="001B0BB4"/>
    <w:rsid w:val="001C0574"/>
    <w:rsid w:val="002032EB"/>
    <w:rsid w:val="00230CF1"/>
    <w:rsid w:val="00244DEB"/>
    <w:rsid w:val="002572C9"/>
    <w:rsid w:val="002839B6"/>
    <w:rsid w:val="00290BA2"/>
    <w:rsid w:val="002F1B47"/>
    <w:rsid w:val="0030280C"/>
    <w:rsid w:val="00303B34"/>
    <w:rsid w:val="003909B1"/>
    <w:rsid w:val="003963EA"/>
    <w:rsid w:val="003A4CF3"/>
    <w:rsid w:val="003A66AD"/>
    <w:rsid w:val="003E1A40"/>
    <w:rsid w:val="003F4321"/>
    <w:rsid w:val="004247FF"/>
    <w:rsid w:val="00446124"/>
    <w:rsid w:val="004548DF"/>
    <w:rsid w:val="004D59A9"/>
    <w:rsid w:val="004F1D17"/>
    <w:rsid w:val="005045DB"/>
    <w:rsid w:val="00512068"/>
    <w:rsid w:val="00532863"/>
    <w:rsid w:val="005343F6"/>
    <w:rsid w:val="00574299"/>
    <w:rsid w:val="005C3B4D"/>
    <w:rsid w:val="005D3CFE"/>
    <w:rsid w:val="005D51EE"/>
    <w:rsid w:val="005E38FA"/>
    <w:rsid w:val="005E7789"/>
    <w:rsid w:val="00626F86"/>
    <w:rsid w:val="006A0DAF"/>
    <w:rsid w:val="006A22AB"/>
    <w:rsid w:val="006B7155"/>
    <w:rsid w:val="00700518"/>
    <w:rsid w:val="007462C4"/>
    <w:rsid w:val="00767891"/>
    <w:rsid w:val="0079572A"/>
    <w:rsid w:val="007A35FA"/>
    <w:rsid w:val="007B2FE2"/>
    <w:rsid w:val="007D64C4"/>
    <w:rsid w:val="007E4508"/>
    <w:rsid w:val="007E557F"/>
    <w:rsid w:val="00830E42"/>
    <w:rsid w:val="00861BB5"/>
    <w:rsid w:val="008942C4"/>
    <w:rsid w:val="00896E51"/>
    <w:rsid w:val="008B53FD"/>
    <w:rsid w:val="0091486D"/>
    <w:rsid w:val="00956074"/>
    <w:rsid w:val="00A16619"/>
    <w:rsid w:val="00A34FFA"/>
    <w:rsid w:val="00A35ECE"/>
    <w:rsid w:val="00A46B65"/>
    <w:rsid w:val="00AB641A"/>
    <w:rsid w:val="00AC0050"/>
    <w:rsid w:val="00B04EAD"/>
    <w:rsid w:val="00B06740"/>
    <w:rsid w:val="00B2487A"/>
    <w:rsid w:val="00B262FE"/>
    <w:rsid w:val="00B36BEB"/>
    <w:rsid w:val="00B56E06"/>
    <w:rsid w:val="00BA486E"/>
    <w:rsid w:val="00BC5016"/>
    <w:rsid w:val="00BD621D"/>
    <w:rsid w:val="00BF27BB"/>
    <w:rsid w:val="00C22C47"/>
    <w:rsid w:val="00C35C9A"/>
    <w:rsid w:val="00C60E8A"/>
    <w:rsid w:val="00C77C09"/>
    <w:rsid w:val="00C80D80"/>
    <w:rsid w:val="00CA2BF7"/>
    <w:rsid w:val="00CE0B66"/>
    <w:rsid w:val="00D0433F"/>
    <w:rsid w:val="00D273F1"/>
    <w:rsid w:val="00D45930"/>
    <w:rsid w:val="00DD5E70"/>
    <w:rsid w:val="00DE50BE"/>
    <w:rsid w:val="00E02367"/>
    <w:rsid w:val="00E143AA"/>
    <w:rsid w:val="00E32AF1"/>
    <w:rsid w:val="00E57972"/>
    <w:rsid w:val="00E65D42"/>
    <w:rsid w:val="00EC0466"/>
    <w:rsid w:val="00EF1F17"/>
    <w:rsid w:val="00F23DDB"/>
    <w:rsid w:val="00F26151"/>
    <w:rsid w:val="00F27E88"/>
    <w:rsid w:val="00F36AE5"/>
    <w:rsid w:val="00F54A50"/>
    <w:rsid w:val="00F66562"/>
    <w:rsid w:val="00F774E8"/>
    <w:rsid w:val="00F83864"/>
    <w:rsid w:val="00F83D12"/>
    <w:rsid w:val="00FA20A2"/>
    <w:rsid w:val="00FC00B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C8D26"/>
  <w15:chartTrackingRefBased/>
  <w15:docId w15:val="{C80B5475-8696-415E-B340-BA1F78FB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2863"/>
    <w:pPr>
      <w:keepNext/>
      <w:keepLines/>
      <w:numPr>
        <w:numId w:val="2"/>
      </w:numPr>
      <w:spacing w:before="40" w:after="40" w:line="240" w:lineRule="auto"/>
      <w:ind w:left="1800" w:hanging="360"/>
      <w:outlineLvl w:val="2"/>
    </w:pPr>
    <w:rPr>
      <w:rFonts w:ascii="Arial" w:eastAsiaTheme="majorEastAsia" w:hAnsi="Arial" w:cstheme="majorBidi"/>
      <w:spacing w:val="1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32863"/>
    <w:rPr>
      <w:rFonts w:ascii="Arial" w:eastAsiaTheme="majorEastAsia" w:hAnsi="Arial" w:cstheme="majorBidi"/>
      <w:spacing w:val="10"/>
      <w:szCs w:val="24"/>
    </w:rPr>
  </w:style>
  <w:style w:type="paragraph" w:styleId="Title">
    <w:name w:val="Title"/>
    <w:basedOn w:val="Normal"/>
    <w:link w:val="TitleChar"/>
    <w:qFormat/>
    <w:rsid w:val="005D51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D51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5D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1E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D51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2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367"/>
  </w:style>
  <w:style w:type="paragraph" w:styleId="Footer">
    <w:name w:val="footer"/>
    <w:basedOn w:val="Normal"/>
    <w:link w:val="FooterChar"/>
    <w:uiPriority w:val="99"/>
    <w:unhideWhenUsed/>
    <w:rsid w:val="00E023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367"/>
  </w:style>
  <w:style w:type="character" w:styleId="Hyperlink">
    <w:name w:val="Hyperlink"/>
    <w:basedOn w:val="DefaultParagraphFont"/>
    <w:uiPriority w:val="99"/>
    <w:unhideWhenUsed/>
    <w:rsid w:val="00DD5E7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BD62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21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83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anptsynapsecenter.com/public/page-courses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11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Cohen</dc:creator>
  <cp:keywords/>
  <dc:description/>
  <cp:lastModifiedBy>Andrea Miller - ANPT</cp:lastModifiedBy>
  <cp:revision>94</cp:revision>
  <dcterms:created xsi:type="dcterms:W3CDTF">2017-10-28T21:06:00Z</dcterms:created>
  <dcterms:modified xsi:type="dcterms:W3CDTF">2021-06-03T13:46:00Z</dcterms:modified>
</cp:coreProperties>
</file>